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21" w:rsidRPr="00B81595" w:rsidRDefault="00B12521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9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4BAF7B21" wp14:editId="26138612">
            <wp:simplePos x="0" y="0"/>
            <wp:positionH relativeFrom="column">
              <wp:posOffset>2415703</wp:posOffset>
            </wp:positionH>
            <wp:positionV relativeFrom="paragraph">
              <wp:posOffset>-486451</wp:posOffset>
            </wp:positionV>
            <wp:extent cx="906011" cy="928851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1" cy="9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82" w:rsidRDefault="003A3182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21" w:rsidRPr="00B81595" w:rsidRDefault="00B12521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95">
        <w:rPr>
          <w:rFonts w:ascii="Times New Roman" w:hAnsi="Times New Roman" w:cs="Times New Roman"/>
          <w:b/>
          <w:sz w:val="24"/>
          <w:szCs w:val="24"/>
        </w:rPr>
        <w:t xml:space="preserve">MINISTRY OF </w:t>
      </w:r>
      <w:r w:rsidR="00725AEC" w:rsidRPr="00B81595">
        <w:rPr>
          <w:rFonts w:ascii="Times New Roman" w:hAnsi="Times New Roman" w:cs="Times New Roman"/>
          <w:b/>
          <w:sz w:val="24"/>
          <w:szCs w:val="24"/>
        </w:rPr>
        <w:t>GENERAL</w:t>
      </w:r>
      <w:r w:rsidRPr="00B8159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B12521" w:rsidRPr="00B81595" w:rsidRDefault="00B12521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95">
        <w:rPr>
          <w:rFonts w:ascii="Times New Roman" w:hAnsi="Times New Roman" w:cs="Times New Roman"/>
          <w:b/>
          <w:sz w:val="24"/>
          <w:szCs w:val="24"/>
        </w:rPr>
        <w:t>MUCHINGA PROVINCE</w:t>
      </w:r>
    </w:p>
    <w:p w:rsidR="00B12521" w:rsidRPr="00B81595" w:rsidRDefault="00B12521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95">
        <w:rPr>
          <w:rFonts w:ascii="Times New Roman" w:hAnsi="Times New Roman" w:cs="Times New Roman"/>
          <w:b/>
          <w:sz w:val="24"/>
          <w:szCs w:val="24"/>
        </w:rPr>
        <w:t>JUNIOR ENGINEERS TECHNICIANS &amp; SCIENTISTS (JETS)</w:t>
      </w:r>
    </w:p>
    <w:p w:rsidR="00702B2B" w:rsidRPr="00B81595" w:rsidRDefault="00702B2B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3A3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AE" w:rsidRPr="009010BC" w:rsidRDefault="007C1470" w:rsidP="003A3182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REPORT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ON </w:t>
      </w:r>
      <w:r w:rsidR="001415AE" w:rsidRPr="009010BC">
        <w:rPr>
          <w:rFonts w:ascii="Times New Roman" w:hAnsi="Times New Roman" w:cs="Times New Roman"/>
          <w:b/>
          <w:sz w:val="40"/>
          <w:szCs w:val="40"/>
        </w:rPr>
        <w:t xml:space="preserve"> PROVINCIAL</w:t>
      </w:r>
      <w:proofErr w:type="gramEnd"/>
      <w:r w:rsidR="001415AE" w:rsidRPr="009010BC">
        <w:rPr>
          <w:rFonts w:ascii="Times New Roman" w:hAnsi="Times New Roman" w:cs="Times New Roman"/>
          <w:b/>
          <w:sz w:val="40"/>
          <w:szCs w:val="40"/>
        </w:rPr>
        <w:t xml:space="preserve"> JETS FAIR HELD AT MPIKA BOYS SECONDARY SCHOOL FROM 27</w:t>
      </w:r>
      <w:r w:rsidR="001415AE" w:rsidRPr="009010B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1415AE" w:rsidRPr="009010BC">
        <w:rPr>
          <w:rFonts w:ascii="Times New Roman" w:hAnsi="Times New Roman" w:cs="Times New Roman"/>
          <w:b/>
          <w:sz w:val="40"/>
          <w:szCs w:val="40"/>
        </w:rPr>
        <w:t xml:space="preserve"> TO 28</w:t>
      </w:r>
      <w:r w:rsidR="001415AE" w:rsidRPr="009010B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1415AE" w:rsidRPr="009010BC">
        <w:rPr>
          <w:rFonts w:ascii="Times New Roman" w:hAnsi="Times New Roman" w:cs="Times New Roman"/>
          <w:b/>
          <w:sz w:val="40"/>
          <w:szCs w:val="40"/>
        </w:rPr>
        <w:t xml:space="preserve">  JUNE, 2016</w:t>
      </w: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EA" w:rsidRPr="00B81595" w:rsidRDefault="008F05EA" w:rsidP="00931D9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B81595">
        <w:rPr>
          <w:rFonts w:ascii="Times New Roman" w:hAnsi="Times New Roman"/>
          <w:b/>
          <w:sz w:val="24"/>
          <w:szCs w:val="24"/>
        </w:rPr>
        <w:lastRenderedPageBreak/>
        <w:t xml:space="preserve">Introduction </w:t>
      </w:r>
    </w:p>
    <w:p w:rsidR="001415AE" w:rsidRPr="00B81595" w:rsidRDefault="009408B3" w:rsidP="00931D9F">
      <w:pPr>
        <w:jc w:val="both"/>
        <w:rPr>
          <w:rFonts w:ascii="Times New Roman" w:hAnsi="Times New Roman" w:cs="Times New Roman"/>
          <w:sz w:val="24"/>
          <w:szCs w:val="24"/>
        </w:rPr>
      </w:pPr>
      <w:r w:rsidRPr="00B81595">
        <w:rPr>
          <w:rFonts w:ascii="Times New Roman" w:hAnsi="Times New Roman" w:cs="Times New Roman"/>
          <w:sz w:val="24"/>
          <w:szCs w:val="24"/>
        </w:rPr>
        <w:t xml:space="preserve">This report </w:t>
      </w:r>
      <w:r w:rsidR="00004376" w:rsidRPr="00B81595">
        <w:rPr>
          <w:rFonts w:ascii="Times New Roman" w:hAnsi="Times New Roman" w:cs="Times New Roman"/>
          <w:sz w:val="24"/>
          <w:szCs w:val="24"/>
        </w:rPr>
        <w:t xml:space="preserve">covers in </w:t>
      </w:r>
      <w:r w:rsidR="00FB7387" w:rsidRPr="00B81595">
        <w:rPr>
          <w:rFonts w:ascii="Times New Roman" w:hAnsi="Times New Roman" w:cs="Times New Roman"/>
          <w:sz w:val="24"/>
          <w:szCs w:val="24"/>
        </w:rPr>
        <w:t>full</w:t>
      </w:r>
      <w:r w:rsidR="00004376" w:rsidRPr="00B81595">
        <w:rPr>
          <w:rFonts w:ascii="Times New Roman" w:hAnsi="Times New Roman" w:cs="Times New Roman"/>
          <w:sz w:val="24"/>
          <w:szCs w:val="24"/>
        </w:rPr>
        <w:t xml:space="preserve"> the events that characterized the 2016 JETS fair in Muchinga province</w:t>
      </w:r>
      <w:r w:rsidR="000815D2" w:rsidRPr="00B81595">
        <w:rPr>
          <w:rFonts w:ascii="Times New Roman" w:hAnsi="Times New Roman" w:cs="Times New Roman"/>
          <w:sz w:val="24"/>
          <w:szCs w:val="24"/>
        </w:rPr>
        <w:t xml:space="preserve"> held at Mpika Boys Secondary School</w:t>
      </w:r>
      <w:r w:rsidR="00004376" w:rsidRPr="00B81595">
        <w:rPr>
          <w:rFonts w:ascii="Times New Roman" w:hAnsi="Times New Roman" w:cs="Times New Roman"/>
          <w:sz w:val="24"/>
          <w:szCs w:val="24"/>
        </w:rPr>
        <w:t xml:space="preserve">. It includes </w:t>
      </w:r>
      <w:r w:rsidR="005C6848" w:rsidRPr="00B81595">
        <w:rPr>
          <w:rFonts w:ascii="Times New Roman" w:hAnsi="Times New Roman" w:cs="Times New Roman"/>
          <w:sz w:val="24"/>
          <w:szCs w:val="24"/>
        </w:rPr>
        <w:t xml:space="preserve">persons of distinguished </w:t>
      </w:r>
      <w:r w:rsidR="000049C9" w:rsidRPr="00B81595">
        <w:rPr>
          <w:rFonts w:ascii="Times New Roman" w:hAnsi="Times New Roman" w:cs="Times New Roman"/>
          <w:sz w:val="24"/>
          <w:szCs w:val="24"/>
        </w:rPr>
        <w:t>honour</w:t>
      </w:r>
      <w:r w:rsidR="005C6848" w:rsidRPr="00B81595">
        <w:rPr>
          <w:rFonts w:ascii="Times New Roman" w:hAnsi="Times New Roman" w:cs="Times New Roman"/>
          <w:sz w:val="24"/>
          <w:szCs w:val="24"/>
        </w:rPr>
        <w:t xml:space="preserve"> who </w:t>
      </w:r>
      <w:r w:rsidR="00D8469D" w:rsidRPr="00B81595">
        <w:rPr>
          <w:rFonts w:ascii="Times New Roman" w:hAnsi="Times New Roman" w:cs="Times New Roman"/>
          <w:sz w:val="24"/>
          <w:szCs w:val="24"/>
        </w:rPr>
        <w:t>dignified</w:t>
      </w:r>
      <w:r w:rsidR="005C6848" w:rsidRPr="00B81595">
        <w:rPr>
          <w:rFonts w:ascii="Times New Roman" w:hAnsi="Times New Roman" w:cs="Times New Roman"/>
          <w:sz w:val="24"/>
          <w:szCs w:val="24"/>
        </w:rPr>
        <w:t xml:space="preserve"> the occasions</w:t>
      </w:r>
      <w:r w:rsidR="00FD5263" w:rsidRPr="00B81595">
        <w:rPr>
          <w:rFonts w:ascii="Times New Roman" w:hAnsi="Times New Roman" w:cs="Times New Roman"/>
          <w:sz w:val="24"/>
          <w:szCs w:val="24"/>
        </w:rPr>
        <w:t xml:space="preserve"> and made it a success</w:t>
      </w:r>
      <w:r w:rsidR="002D39E6" w:rsidRPr="00B81595">
        <w:rPr>
          <w:rFonts w:ascii="Times New Roman" w:hAnsi="Times New Roman" w:cs="Times New Roman"/>
          <w:sz w:val="24"/>
          <w:szCs w:val="24"/>
        </w:rPr>
        <w:t xml:space="preserve">. The </w:t>
      </w:r>
      <w:r w:rsidR="005C6848" w:rsidRPr="00B81595">
        <w:rPr>
          <w:rFonts w:ascii="Times New Roman" w:hAnsi="Times New Roman" w:cs="Times New Roman"/>
          <w:sz w:val="24"/>
          <w:szCs w:val="24"/>
        </w:rPr>
        <w:t>hosting school and the Districts teams that took part in this event</w:t>
      </w:r>
      <w:r w:rsidR="002D39E6" w:rsidRPr="00B81595">
        <w:rPr>
          <w:rFonts w:ascii="Times New Roman" w:hAnsi="Times New Roman" w:cs="Times New Roman"/>
          <w:sz w:val="24"/>
          <w:szCs w:val="24"/>
        </w:rPr>
        <w:t xml:space="preserve"> are also </w:t>
      </w:r>
      <w:r w:rsidR="00236F5E" w:rsidRPr="00B81595">
        <w:rPr>
          <w:rFonts w:ascii="Times New Roman" w:hAnsi="Times New Roman" w:cs="Times New Roman"/>
          <w:sz w:val="24"/>
          <w:szCs w:val="24"/>
        </w:rPr>
        <w:t>talk</w:t>
      </w:r>
      <w:r w:rsidR="00FB7387" w:rsidRPr="00B81595">
        <w:rPr>
          <w:rFonts w:ascii="Times New Roman" w:hAnsi="Times New Roman" w:cs="Times New Roman"/>
          <w:sz w:val="24"/>
          <w:szCs w:val="24"/>
        </w:rPr>
        <w:t>ed</w:t>
      </w:r>
      <w:r w:rsidR="00236F5E" w:rsidRPr="00B81595">
        <w:rPr>
          <w:rFonts w:ascii="Times New Roman" w:hAnsi="Times New Roman" w:cs="Times New Roman"/>
          <w:sz w:val="24"/>
          <w:szCs w:val="24"/>
        </w:rPr>
        <w:t xml:space="preserve"> about</w:t>
      </w:r>
      <w:r w:rsidR="00AB3614" w:rsidRPr="00B81595">
        <w:rPr>
          <w:rFonts w:ascii="Times New Roman" w:hAnsi="Times New Roman" w:cs="Times New Roman"/>
          <w:sz w:val="24"/>
          <w:szCs w:val="24"/>
        </w:rPr>
        <w:t xml:space="preserve"> in this report</w:t>
      </w:r>
      <w:r w:rsidR="005C6848" w:rsidRPr="00B81595">
        <w:rPr>
          <w:rFonts w:ascii="Times New Roman" w:hAnsi="Times New Roman" w:cs="Times New Roman"/>
          <w:sz w:val="24"/>
          <w:szCs w:val="24"/>
        </w:rPr>
        <w:t>.</w:t>
      </w:r>
      <w:r w:rsidR="006D62E1" w:rsidRPr="00B81595">
        <w:rPr>
          <w:rFonts w:ascii="Times New Roman" w:hAnsi="Times New Roman" w:cs="Times New Roman"/>
          <w:sz w:val="24"/>
          <w:szCs w:val="24"/>
        </w:rPr>
        <w:t xml:space="preserve"> </w:t>
      </w:r>
      <w:r w:rsidR="00E463F1" w:rsidRPr="00B81595">
        <w:rPr>
          <w:rFonts w:ascii="Times New Roman" w:hAnsi="Times New Roman" w:cs="Times New Roman"/>
          <w:sz w:val="24"/>
          <w:szCs w:val="24"/>
        </w:rPr>
        <w:t>In its final analysis, the report</w:t>
      </w:r>
      <w:r w:rsidR="006D62E1" w:rsidRPr="00B81595">
        <w:rPr>
          <w:rFonts w:ascii="Times New Roman" w:hAnsi="Times New Roman" w:cs="Times New Roman"/>
          <w:sz w:val="24"/>
          <w:szCs w:val="24"/>
        </w:rPr>
        <w:t xml:space="preserve"> gives a</w:t>
      </w:r>
      <w:r w:rsidR="00627C9A" w:rsidRPr="00B81595">
        <w:rPr>
          <w:rFonts w:ascii="Times New Roman" w:hAnsi="Times New Roman" w:cs="Times New Roman"/>
          <w:sz w:val="24"/>
          <w:szCs w:val="24"/>
        </w:rPr>
        <w:t>n</w:t>
      </w:r>
      <w:r w:rsidR="006D62E1" w:rsidRPr="00B81595">
        <w:rPr>
          <w:rFonts w:ascii="Times New Roman" w:hAnsi="Times New Roman" w:cs="Times New Roman"/>
          <w:sz w:val="24"/>
          <w:szCs w:val="24"/>
        </w:rPr>
        <w:t xml:space="preserve"> </w:t>
      </w:r>
      <w:r w:rsidR="00627C9A" w:rsidRPr="00B81595">
        <w:rPr>
          <w:rFonts w:ascii="Times New Roman" w:hAnsi="Times New Roman" w:cs="Times New Roman"/>
          <w:sz w:val="24"/>
          <w:szCs w:val="24"/>
        </w:rPr>
        <w:t>aggregate of</w:t>
      </w:r>
      <w:r w:rsidR="006D62E1" w:rsidRPr="00B81595">
        <w:rPr>
          <w:rFonts w:ascii="Times New Roman" w:hAnsi="Times New Roman" w:cs="Times New Roman"/>
          <w:sz w:val="24"/>
          <w:szCs w:val="24"/>
        </w:rPr>
        <w:t xml:space="preserve"> the results in all </w:t>
      </w:r>
      <w:r w:rsidR="00F83902" w:rsidRPr="00B81595">
        <w:rPr>
          <w:rFonts w:ascii="Times New Roman" w:hAnsi="Times New Roman" w:cs="Times New Roman"/>
          <w:sz w:val="24"/>
          <w:szCs w:val="24"/>
        </w:rPr>
        <w:t xml:space="preserve">categories. It ends with the mention </w:t>
      </w:r>
      <w:r w:rsidR="007931B8" w:rsidRPr="00B81595">
        <w:rPr>
          <w:rFonts w:ascii="Times New Roman" w:hAnsi="Times New Roman" w:cs="Times New Roman"/>
          <w:sz w:val="24"/>
          <w:szCs w:val="24"/>
        </w:rPr>
        <w:t xml:space="preserve">and crowning </w:t>
      </w:r>
      <w:r w:rsidR="00FB7387" w:rsidRPr="00B81595">
        <w:rPr>
          <w:rFonts w:ascii="Times New Roman" w:hAnsi="Times New Roman" w:cs="Times New Roman"/>
          <w:sz w:val="24"/>
          <w:szCs w:val="24"/>
        </w:rPr>
        <w:t>of the</w:t>
      </w:r>
      <w:r w:rsidR="006D62E1" w:rsidRPr="00B81595">
        <w:rPr>
          <w:rFonts w:ascii="Times New Roman" w:hAnsi="Times New Roman" w:cs="Times New Roman"/>
          <w:sz w:val="24"/>
          <w:szCs w:val="24"/>
        </w:rPr>
        <w:t xml:space="preserve"> overall </w:t>
      </w:r>
      <w:r w:rsidR="000049C9" w:rsidRPr="00B81595">
        <w:rPr>
          <w:rFonts w:ascii="Times New Roman" w:hAnsi="Times New Roman" w:cs="Times New Roman"/>
          <w:sz w:val="24"/>
          <w:szCs w:val="24"/>
        </w:rPr>
        <w:t>wining</w:t>
      </w:r>
      <w:r w:rsidR="005B747A" w:rsidRPr="00B81595">
        <w:rPr>
          <w:rFonts w:ascii="Times New Roman" w:hAnsi="Times New Roman" w:cs="Times New Roman"/>
          <w:sz w:val="24"/>
          <w:szCs w:val="24"/>
        </w:rPr>
        <w:t xml:space="preserve"> district. </w:t>
      </w:r>
    </w:p>
    <w:p w:rsidR="001415AE" w:rsidRPr="00B81595" w:rsidRDefault="001415AE" w:rsidP="00931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521" w:rsidRPr="00B81595" w:rsidRDefault="00B12521" w:rsidP="00931D9F">
      <w:pPr>
        <w:pStyle w:val="ListParagraph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b/>
          <w:sz w:val="24"/>
          <w:szCs w:val="24"/>
          <w:u w:val="single"/>
        </w:rPr>
        <w:t>JETS</w:t>
      </w:r>
      <w:r w:rsidR="00664287" w:rsidRPr="00B815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0D0A" w:rsidRPr="00B81595">
        <w:rPr>
          <w:rFonts w:ascii="Times New Roman" w:hAnsi="Times New Roman"/>
          <w:b/>
          <w:sz w:val="24"/>
          <w:szCs w:val="24"/>
          <w:u w:val="single"/>
        </w:rPr>
        <w:t>PROVINCIAL</w:t>
      </w:r>
      <w:r w:rsidR="00664287" w:rsidRPr="00B81595">
        <w:rPr>
          <w:rFonts w:ascii="Times New Roman" w:hAnsi="Times New Roman"/>
          <w:b/>
          <w:sz w:val="24"/>
          <w:szCs w:val="24"/>
          <w:u w:val="single"/>
        </w:rPr>
        <w:t xml:space="preserve"> TEA</w:t>
      </w:r>
      <w:r w:rsidR="003E0D0A" w:rsidRPr="00B81595">
        <w:rPr>
          <w:rFonts w:ascii="Times New Roman" w:hAnsi="Times New Roman"/>
          <w:b/>
          <w:sz w:val="24"/>
          <w:szCs w:val="24"/>
          <w:u w:val="single"/>
        </w:rPr>
        <w:t>M</w:t>
      </w:r>
    </w:p>
    <w:p w:rsidR="00D51C8D" w:rsidRPr="001A7CA2" w:rsidRDefault="00D51C8D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PESO</w:t>
      </w:r>
      <w:r w:rsidR="00D97325">
        <w:rPr>
          <w:rFonts w:ascii="Times New Roman" w:hAnsi="Times New Roman"/>
          <w:sz w:val="24"/>
          <w:szCs w:val="24"/>
        </w:rPr>
        <w:t xml:space="preserve"> (Muchinga Province)</w:t>
      </w:r>
      <w:r w:rsidRPr="001A7CA2">
        <w:rPr>
          <w:rFonts w:ascii="Times New Roman" w:hAnsi="Times New Roman"/>
          <w:sz w:val="24"/>
          <w:szCs w:val="24"/>
        </w:rPr>
        <w:t xml:space="preserve"> –</w:t>
      </w:r>
      <w:r w:rsidR="001A7CA2">
        <w:rPr>
          <w:rFonts w:ascii="Times New Roman" w:hAnsi="Times New Roman"/>
          <w:sz w:val="24"/>
          <w:szCs w:val="24"/>
        </w:rPr>
        <w:t xml:space="preserve"> </w:t>
      </w:r>
      <w:r w:rsidRPr="001A7CA2">
        <w:rPr>
          <w:rFonts w:ascii="Times New Roman" w:hAnsi="Times New Roman"/>
          <w:sz w:val="24"/>
          <w:szCs w:val="24"/>
        </w:rPr>
        <w:t>Guest of honor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81595">
        <w:rPr>
          <w:rFonts w:ascii="Times New Roman" w:hAnsi="Times New Roman"/>
          <w:sz w:val="24"/>
          <w:szCs w:val="24"/>
        </w:rPr>
        <w:t>Kaira</w:t>
      </w:r>
      <w:proofErr w:type="spellEnd"/>
      <w:r w:rsidRPr="00B81595">
        <w:rPr>
          <w:rFonts w:ascii="Times New Roman" w:hAnsi="Times New Roman"/>
          <w:sz w:val="24"/>
          <w:szCs w:val="24"/>
        </w:rPr>
        <w:t xml:space="preserve"> – </w:t>
      </w:r>
      <w:r w:rsidR="00356A31" w:rsidRPr="00B81595">
        <w:rPr>
          <w:rFonts w:ascii="Times New Roman" w:hAnsi="Times New Roman"/>
          <w:sz w:val="24"/>
          <w:szCs w:val="24"/>
        </w:rPr>
        <w:t xml:space="preserve">SESO </w:t>
      </w:r>
      <w:r w:rsidRPr="00B81595">
        <w:rPr>
          <w:rFonts w:ascii="Times New Roman" w:hAnsi="Times New Roman"/>
          <w:sz w:val="24"/>
          <w:szCs w:val="24"/>
        </w:rPr>
        <w:t>( Mathematics)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81595">
        <w:rPr>
          <w:rFonts w:ascii="Times New Roman" w:hAnsi="Times New Roman"/>
          <w:sz w:val="24"/>
          <w:szCs w:val="24"/>
        </w:rPr>
        <w:t>Chitomombo</w:t>
      </w:r>
      <w:proofErr w:type="spellEnd"/>
      <w:r w:rsidRPr="00B81595">
        <w:rPr>
          <w:rFonts w:ascii="Times New Roman" w:hAnsi="Times New Roman"/>
          <w:sz w:val="24"/>
          <w:szCs w:val="24"/>
        </w:rPr>
        <w:t xml:space="preserve">  </w:t>
      </w:r>
      <w:r w:rsidR="00356A31" w:rsidRPr="00B81595">
        <w:rPr>
          <w:rFonts w:ascii="Times New Roman" w:hAnsi="Times New Roman"/>
          <w:sz w:val="24"/>
          <w:szCs w:val="24"/>
        </w:rPr>
        <w:t>SESO</w:t>
      </w:r>
      <w:r w:rsidR="00356A31">
        <w:rPr>
          <w:rFonts w:ascii="Times New Roman" w:hAnsi="Times New Roman"/>
          <w:sz w:val="24"/>
          <w:szCs w:val="24"/>
        </w:rPr>
        <w:t xml:space="preserve"> </w:t>
      </w:r>
      <w:r w:rsidRPr="00B81595">
        <w:rPr>
          <w:rFonts w:ascii="Times New Roman" w:hAnsi="Times New Roman"/>
          <w:sz w:val="24"/>
          <w:szCs w:val="24"/>
        </w:rPr>
        <w:t>(</w:t>
      </w:r>
      <w:r w:rsidR="00356A31">
        <w:rPr>
          <w:rFonts w:ascii="Times New Roman" w:hAnsi="Times New Roman"/>
          <w:sz w:val="24"/>
          <w:szCs w:val="24"/>
        </w:rPr>
        <w:t>Practical Subjects)</w:t>
      </w:r>
    </w:p>
    <w:p w:rsidR="00AE7ABE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81595">
        <w:rPr>
          <w:rFonts w:ascii="Times New Roman" w:hAnsi="Times New Roman"/>
          <w:sz w:val="24"/>
          <w:szCs w:val="24"/>
        </w:rPr>
        <w:t>Simuchile</w:t>
      </w:r>
      <w:proofErr w:type="spellEnd"/>
      <w:r w:rsidRPr="00B81595">
        <w:rPr>
          <w:rFonts w:ascii="Times New Roman" w:hAnsi="Times New Roman"/>
          <w:sz w:val="24"/>
          <w:szCs w:val="24"/>
        </w:rPr>
        <w:t xml:space="preserve"> </w:t>
      </w:r>
      <w:r w:rsidR="00356A31" w:rsidRPr="00B81595">
        <w:rPr>
          <w:rFonts w:ascii="Times New Roman" w:hAnsi="Times New Roman"/>
          <w:sz w:val="24"/>
          <w:szCs w:val="24"/>
        </w:rPr>
        <w:t xml:space="preserve">SESO </w:t>
      </w:r>
      <w:r w:rsidRPr="00B81595">
        <w:rPr>
          <w:rFonts w:ascii="Times New Roman" w:hAnsi="Times New Roman"/>
          <w:sz w:val="24"/>
          <w:szCs w:val="24"/>
        </w:rPr>
        <w:t>(Science</w:t>
      </w:r>
      <w:r w:rsidR="00615A46">
        <w:rPr>
          <w:rFonts w:ascii="Times New Roman" w:hAnsi="Times New Roman"/>
          <w:sz w:val="24"/>
          <w:szCs w:val="24"/>
        </w:rPr>
        <w:t>)</w:t>
      </w:r>
    </w:p>
    <w:p w:rsidR="00FE5237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81595">
        <w:rPr>
          <w:rFonts w:ascii="Times New Roman" w:hAnsi="Times New Roman"/>
          <w:sz w:val="24"/>
          <w:szCs w:val="24"/>
        </w:rPr>
        <w:t>Tesho</w:t>
      </w:r>
      <w:proofErr w:type="spellEnd"/>
      <w:r w:rsidRPr="00B81595">
        <w:rPr>
          <w:rFonts w:ascii="Times New Roman" w:hAnsi="Times New Roman"/>
          <w:sz w:val="24"/>
          <w:szCs w:val="24"/>
        </w:rPr>
        <w:t xml:space="preserve">, 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Miss. </w:t>
      </w:r>
      <w:proofErr w:type="spellStart"/>
      <w:r w:rsidRPr="00B81595">
        <w:rPr>
          <w:rFonts w:ascii="Times New Roman" w:hAnsi="Times New Roman"/>
          <w:sz w:val="24"/>
          <w:szCs w:val="24"/>
        </w:rPr>
        <w:t>Kaluba</w:t>
      </w:r>
      <w:proofErr w:type="spellEnd"/>
      <w:r w:rsidRPr="00B81595">
        <w:rPr>
          <w:rFonts w:ascii="Times New Roman" w:hAnsi="Times New Roman"/>
          <w:sz w:val="24"/>
          <w:szCs w:val="24"/>
        </w:rPr>
        <w:t>, G Regional Organizer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Mwape. E – </w:t>
      </w:r>
      <w:r w:rsidR="004A7F8E">
        <w:rPr>
          <w:rFonts w:ascii="Times New Roman" w:hAnsi="Times New Roman"/>
          <w:sz w:val="24"/>
          <w:szCs w:val="24"/>
        </w:rPr>
        <w:t>(</w:t>
      </w:r>
      <w:r w:rsidRPr="00B81595">
        <w:rPr>
          <w:rFonts w:ascii="Times New Roman" w:hAnsi="Times New Roman"/>
          <w:sz w:val="24"/>
          <w:szCs w:val="24"/>
        </w:rPr>
        <w:t>Jets Secretary</w:t>
      </w:r>
      <w:r w:rsidR="004A7F8E" w:rsidRPr="004A7F8E">
        <w:rPr>
          <w:rFonts w:ascii="Times New Roman" w:hAnsi="Times New Roman"/>
          <w:sz w:val="24"/>
          <w:szCs w:val="24"/>
        </w:rPr>
        <w:t xml:space="preserve"> </w:t>
      </w:r>
      <w:r w:rsidR="004A7F8E" w:rsidRPr="00B81595">
        <w:rPr>
          <w:rFonts w:ascii="Times New Roman" w:hAnsi="Times New Roman"/>
          <w:sz w:val="24"/>
          <w:szCs w:val="24"/>
        </w:rPr>
        <w:t>Provincial</w:t>
      </w:r>
      <w:r w:rsidR="004A7F8E">
        <w:rPr>
          <w:rFonts w:ascii="Times New Roman" w:hAnsi="Times New Roman"/>
          <w:sz w:val="24"/>
          <w:szCs w:val="24"/>
        </w:rPr>
        <w:t>)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81595">
        <w:rPr>
          <w:rFonts w:ascii="Times New Roman" w:hAnsi="Times New Roman"/>
          <w:sz w:val="24"/>
          <w:szCs w:val="24"/>
        </w:rPr>
        <w:t>Chalwe</w:t>
      </w:r>
      <w:proofErr w:type="spellEnd"/>
      <w:r w:rsidRPr="00B81595">
        <w:rPr>
          <w:rFonts w:ascii="Times New Roman" w:hAnsi="Times New Roman"/>
          <w:sz w:val="24"/>
          <w:szCs w:val="24"/>
        </w:rPr>
        <w:t xml:space="preserve">. </w:t>
      </w:r>
      <w:r w:rsidR="00773392">
        <w:rPr>
          <w:rFonts w:ascii="Times New Roman" w:hAnsi="Times New Roman"/>
          <w:sz w:val="24"/>
          <w:szCs w:val="24"/>
        </w:rPr>
        <w:t>(</w:t>
      </w:r>
      <w:r w:rsidRPr="00B81595">
        <w:rPr>
          <w:rFonts w:ascii="Times New Roman" w:hAnsi="Times New Roman"/>
          <w:sz w:val="24"/>
          <w:szCs w:val="24"/>
        </w:rPr>
        <w:t>Committee Member</w:t>
      </w:r>
      <w:r w:rsidR="00773392">
        <w:rPr>
          <w:rFonts w:ascii="Times New Roman" w:hAnsi="Times New Roman"/>
          <w:sz w:val="24"/>
          <w:szCs w:val="24"/>
        </w:rPr>
        <w:t>)</w:t>
      </w:r>
    </w:p>
    <w:p w:rsidR="00B12521" w:rsidRPr="00B81595" w:rsidRDefault="001D193C" w:rsidP="00931D9F">
      <w:pPr>
        <w:pStyle w:val="ListParagraph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81595">
        <w:rPr>
          <w:rFonts w:ascii="Times New Roman" w:hAnsi="Times New Roman"/>
          <w:sz w:val="24"/>
          <w:szCs w:val="24"/>
        </w:rPr>
        <w:t>Mrs</w:t>
      </w:r>
      <w:proofErr w:type="spellEnd"/>
      <w:r w:rsidRPr="00B81595">
        <w:rPr>
          <w:rFonts w:ascii="Times New Roman" w:hAnsi="Times New Roman"/>
          <w:sz w:val="24"/>
          <w:szCs w:val="24"/>
        </w:rPr>
        <w:t>…………………….</w:t>
      </w:r>
      <w:r w:rsidR="00CD62EB">
        <w:rPr>
          <w:rFonts w:ascii="Times New Roman" w:hAnsi="Times New Roman"/>
          <w:sz w:val="24"/>
          <w:szCs w:val="24"/>
        </w:rPr>
        <w:t>(</w:t>
      </w:r>
      <w:r w:rsidRPr="00B81595">
        <w:rPr>
          <w:rFonts w:ascii="Times New Roman" w:hAnsi="Times New Roman"/>
          <w:sz w:val="24"/>
          <w:szCs w:val="24"/>
        </w:rPr>
        <w:t>Matron</w:t>
      </w:r>
      <w:r w:rsidR="00CD62EB">
        <w:rPr>
          <w:rFonts w:ascii="Times New Roman" w:hAnsi="Times New Roman"/>
          <w:sz w:val="24"/>
          <w:szCs w:val="24"/>
        </w:rPr>
        <w:t>)</w:t>
      </w:r>
    </w:p>
    <w:p w:rsidR="00C512CF" w:rsidRPr="00B81595" w:rsidRDefault="00C512CF" w:rsidP="00931D9F">
      <w:pPr>
        <w:pStyle w:val="ListParagraph"/>
        <w:spacing w:after="120" w:line="240" w:lineRule="auto"/>
        <w:ind w:left="143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2521" w:rsidRPr="003D4371" w:rsidRDefault="00B12521" w:rsidP="003D4371">
      <w:pPr>
        <w:pStyle w:val="ListParagraph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4371">
        <w:rPr>
          <w:rFonts w:ascii="Times New Roman" w:hAnsi="Times New Roman"/>
          <w:b/>
          <w:sz w:val="24"/>
          <w:szCs w:val="24"/>
          <w:u w:val="single"/>
        </w:rPr>
        <w:t>PREPARATIONS &amp; PARTICIPATION</w:t>
      </w:r>
    </w:p>
    <w:p w:rsidR="003A7033" w:rsidRPr="00B81595" w:rsidRDefault="00382873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The 2016 </w:t>
      </w:r>
      <w:r w:rsidR="000D25AC" w:rsidRPr="00B81595">
        <w:rPr>
          <w:rFonts w:ascii="Times New Roman" w:hAnsi="Times New Roman"/>
          <w:sz w:val="24"/>
          <w:szCs w:val="24"/>
        </w:rPr>
        <w:t xml:space="preserve">Provincial </w:t>
      </w:r>
      <w:r w:rsidRPr="00B81595">
        <w:rPr>
          <w:rFonts w:ascii="Times New Roman" w:hAnsi="Times New Roman"/>
          <w:sz w:val="24"/>
          <w:szCs w:val="24"/>
        </w:rPr>
        <w:t xml:space="preserve">JETS fair </w:t>
      </w:r>
      <w:r w:rsidR="000D25AC" w:rsidRPr="00B81595">
        <w:rPr>
          <w:rFonts w:ascii="Times New Roman" w:hAnsi="Times New Roman"/>
          <w:sz w:val="24"/>
          <w:szCs w:val="24"/>
        </w:rPr>
        <w:t xml:space="preserve">in Muchinga Province </w:t>
      </w:r>
      <w:r w:rsidRPr="00B81595">
        <w:rPr>
          <w:rFonts w:ascii="Times New Roman" w:hAnsi="Times New Roman"/>
          <w:sz w:val="24"/>
          <w:szCs w:val="24"/>
        </w:rPr>
        <w:t xml:space="preserve">kicked </w:t>
      </w:r>
      <w:r w:rsidR="00090A55" w:rsidRPr="00B81595">
        <w:rPr>
          <w:rFonts w:ascii="Times New Roman" w:hAnsi="Times New Roman"/>
          <w:sz w:val="24"/>
          <w:szCs w:val="24"/>
        </w:rPr>
        <w:t>off</w:t>
      </w:r>
      <w:r w:rsidRPr="00B81595">
        <w:rPr>
          <w:rFonts w:ascii="Times New Roman" w:hAnsi="Times New Roman"/>
          <w:sz w:val="24"/>
          <w:szCs w:val="24"/>
        </w:rPr>
        <w:t xml:space="preserve"> on Monday the 27</w:t>
      </w:r>
      <w:r w:rsidRPr="00B81595">
        <w:rPr>
          <w:rFonts w:ascii="Times New Roman" w:hAnsi="Times New Roman"/>
          <w:sz w:val="24"/>
          <w:szCs w:val="24"/>
          <w:vertAlign w:val="superscript"/>
        </w:rPr>
        <w:t>th</w:t>
      </w:r>
      <w:r w:rsidRPr="00B81595">
        <w:rPr>
          <w:rFonts w:ascii="Times New Roman" w:hAnsi="Times New Roman"/>
          <w:sz w:val="24"/>
          <w:szCs w:val="24"/>
        </w:rPr>
        <w:t xml:space="preserve"> of June, 2016</w:t>
      </w:r>
      <w:r w:rsidR="001F13C9" w:rsidRPr="00B81595">
        <w:rPr>
          <w:rFonts w:ascii="Times New Roman" w:hAnsi="Times New Roman"/>
          <w:sz w:val="24"/>
          <w:szCs w:val="24"/>
        </w:rPr>
        <w:t xml:space="preserve"> after a key note speech by the Guest of honor the PESO – Muchinga province</w:t>
      </w:r>
      <w:r w:rsidRPr="00B81595">
        <w:rPr>
          <w:rFonts w:ascii="Times New Roman" w:hAnsi="Times New Roman"/>
          <w:sz w:val="24"/>
          <w:szCs w:val="24"/>
        </w:rPr>
        <w:t>.</w:t>
      </w:r>
      <w:r w:rsidR="003A7033" w:rsidRPr="00B81595">
        <w:rPr>
          <w:rFonts w:ascii="Times New Roman" w:hAnsi="Times New Roman"/>
          <w:sz w:val="24"/>
          <w:szCs w:val="24"/>
        </w:rPr>
        <w:t xml:space="preserve"> </w:t>
      </w:r>
      <w:r w:rsidR="0099724E" w:rsidRPr="00B81595">
        <w:rPr>
          <w:rFonts w:ascii="Times New Roman" w:hAnsi="Times New Roman"/>
          <w:sz w:val="24"/>
          <w:szCs w:val="24"/>
        </w:rPr>
        <w:t xml:space="preserve">In his speech, the Guest of honor encouraged </w:t>
      </w:r>
      <w:r w:rsidR="006F75F1" w:rsidRPr="00B81595">
        <w:rPr>
          <w:rFonts w:ascii="Times New Roman" w:hAnsi="Times New Roman"/>
          <w:sz w:val="24"/>
          <w:szCs w:val="24"/>
        </w:rPr>
        <w:t>participants to be creative</w:t>
      </w:r>
      <w:r w:rsidR="003A7033" w:rsidRPr="00B81595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6F75F1" w:rsidRPr="00B81595">
        <w:rPr>
          <w:rFonts w:ascii="Times New Roman" w:hAnsi="Times New Roman"/>
          <w:sz w:val="24"/>
          <w:szCs w:val="24"/>
        </w:rPr>
        <w:t>Ingenious</w:t>
      </w:r>
      <w:proofErr w:type="gramEnd"/>
      <w:r w:rsidR="006F75F1" w:rsidRPr="00B81595">
        <w:rPr>
          <w:rFonts w:ascii="Times New Roman" w:hAnsi="Times New Roman"/>
          <w:sz w:val="24"/>
          <w:szCs w:val="24"/>
        </w:rPr>
        <w:t xml:space="preserve"> when coming up with projects. He discouraged the habit of recycling the same projects year-in year-out for the sake of participating</w:t>
      </w:r>
      <w:r w:rsidR="003A7033" w:rsidRPr="00B81595">
        <w:rPr>
          <w:rFonts w:ascii="Times New Roman" w:hAnsi="Times New Roman"/>
          <w:sz w:val="24"/>
          <w:szCs w:val="24"/>
        </w:rPr>
        <w:t xml:space="preserve"> in the fair</w:t>
      </w:r>
      <w:r w:rsidR="006F75F1" w:rsidRPr="00B81595">
        <w:rPr>
          <w:rFonts w:ascii="Times New Roman" w:hAnsi="Times New Roman"/>
          <w:sz w:val="24"/>
          <w:szCs w:val="24"/>
        </w:rPr>
        <w:t xml:space="preserve">. </w:t>
      </w:r>
      <w:r w:rsidR="00FB32D7" w:rsidRPr="00B81595">
        <w:rPr>
          <w:rFonts w:ascii="Times New Roman" w:hAnsi="Times New Roman"/>
          <w:sz w:val="24"/>
          <w:szCs w:val="24"/>
        </w:rPr>
        <w:t>He wishe</w:t>
      </w:r>
      <w:r w:rsidR="003726FE" w:rsidRPr="00B81595">
        <w:rPr>
          <w:rFonts w:ascii="Times New Roman" w:hAnsi="Times New Roman"/>
          <w:sz w:val="24"/>
          <w:szCs w:val="24"/>
        </w:rPr>
        <w:t>d that one day there</w:t>
      </w:r>
      <w:r w:rsidR="00FB32D7" w:rsidRPr="00B81595">
        <w:rPr>
          <w:rFonts w:ascii="Times New Roman" w:hAnsi="Times New Roman"/>
          <w:sz w:val="24"/>
          <w:szCs w:val="24"/>
        </w:rPr>
        <w:t xml:space="preserve"> could be </w:t>
      </w:r>
      <w:r w:rsidR="008F12BA" w:rsidRPr="00B81595">
        <w:rPr>
          <w:rFonts w:ascii="Times New Roman" w:hAnsi="Times New Roman"/>
          <w:sz w:val="24"/>
          <w:szCs w:val="24"/>
        </w:rPr>
        <w:t xml:space="preserve">some </w:t>
      </w:r>
      <w:r w:rsidR="00FB32D7" w:rsidRPr="00B81595">
        <w:rPr>
          <w:rFonts w:ascii="Times New Roman" w:hAnsi="Times New Roman"/>
          <w:sz w:val="24"/>
          <w:szCs w:val="24"/>
        </w:rPr>
        <w:t>home</w:t>
      </w:r>
      <w:r w:rsidR="008F12BA" w:rsidRPr="00B81595">
        <w:rPr>
          <w:rFonts w:ascii="Times New Roman" w:hAnsi="Times New Roman"/>
          <w:sz w:val="24"/>
          <w:szCs w:val="24"/>
        </w:rPr>
        <w:t xml:space="preserve"> </w:t>
      </w:r>
      <w:r w:rsidR="00FB32D7" w:rsidRPr="00B81595">
        <w:rPr>
          <w:rFonts w:ascii="Times New Roman" w:hAnsi="Times New Roman"/>
          <w:sz w:val="24"/>
          <w:szCs w:val="24"/>
        </w:rPr>
        <w:t>grown Engineers in Zambia</w:t>
      </w:r>
      <w:r w:rsidR="00D14329" w:rsidRPr="00B81595">
        <w:rPr>
          <w:rFonts w:ascii="Times New Roman" w:hAnsi="Times New Roman"/>
          <w:sz w:val="24"/>
          <w:szCs w:val="24"/>
        </w:rPr>
        <w:t xml:space="preserve"> capable of </w:t>
      </w:r>
      <w:r w:rsidR="001B15E3" w:rsidRPr="00B81595">
        <w:rPr>
          <w:rFonts w:ascii="Times New Roman" w:hAnsi="Times New Roman"/>
          <w:sz w:val="24"/>
          <w:szCs w:val="24"/>
        </w:rPr>
        <w:t xml:space="preserve">making indigenous </w:t>
      </w:r>
      <w:r w:rsidR="003726FE" w:rsidRPr="00B81595">
        <w:rPr>
          <w:rFonts w:ascii="Times New Roman" w:hAnsi="Times New Roman"/>
          <w:sz w:val="24"/>
          <w:szCs w:val="24"/>
        </w:rPr>
        <w:t>vehicles</w:t>
      </w:r>
      <w:r w:rsidR="005B3B01" w:rsidRPr="00B81595">
        <w:rPr>
          <w:rFonts w:ascii="Times New Roman" w:hAnsi="Times New Roman"/>
          <w:sz w:val="24"/>
          <w:szCs w:val="24"/>
        </w:rPr>
        <w:t xml:space="preserve"> with Zambian names like </w:t>
      </w:r>
      <w:proofErr w:type="spellStart"/>
      <w:r w:rsidR="005B3B01" w:rsidRPr="00B81595">
        <w:rPr>
          <w:rFonts w:ascii="Times New Roman" w:hAnsi="Times New Roman"/>
          <w:sz w:val="24"/>
          <w:szCs w:val="24"/>
        </w:rPr>
        <w:t>Nkwazi</w:t>
      </w:r>
      <w:proofErr w:type="spellEnd"/>
      <w:r w:rsidR="001B15E3" w:rsidRPr="00B81595">
        <w:rPr>
          <w:rFonts w:ascii="Times New Roman" w:hAnsi="Times New Roman"/>
          <w:sz w:val="24"/>
          <w:szCs w:val="24"/>
        </w:rPr>
        <w:t>.</w:t>
      </w:r>
      <w:r w:rsidR="003726FE" w:rsidRPr="00B81595">
        <w:rPr>
          <w:rFonts w:ascii="Times New Roman" w:hAnsi="Times New Roman"/>
          <w:sz w:val="24"/>
          <w:szCs w:val="24"/>
        </w:rPr>
        <w:t xml:space="preserve"> </w:t>
      </w:r>
      <w:r w:rsidR="00985E87" w:rsidRPr="00B81595">
        <w:rPr>
          <w:rFonts w:ascii="Times New Roman" w:hAnsi="Times New Roman"/>
          <w:sz w:val="24"/>
          <w:szCs w:val="24"/>
        </w:rPr>
        <w:t xml:space="preserve"> </w:t>
      </w:r>
      <w:r w:rsidRPr="00B81595">
        <w:rPr>
          <w:rFonts w:ascii="Times New Roman" w:hAnsi="Times New Roman"/>
          <w:sz w:val="24"/>
          <w:szCs w:val="24"/>
        </w:rPr>
        <w:t xml:space="preserve"> </w:t>
      </w:r>
    </w:p>
    <w:p w:rsidR="008847DA" w:rsidRPr="00B81595" w:rsidRDefault="00CE566E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Six Districts brought their carefully selected teams to represent them in various categories. </w:t>
      </w:r>
      <w:r w:rsidR="00090A55" w:rsidRPr="00B81595">
        <w:rPr>
          <w:rFonts w:ascii="Times New Roman" w:hAnsi="Times New Roman"/>
          <w:sz w:val="24"/>
          <w:szCs w:val="24"/>
        </w:rPr>
        <w:t>The</w:t>
      </w:r>
      <w:r w:rsidR="00B50D27" w:rsidRPr="00B81595">
        <w:rPr>
          <w:rFonts w:ascii="Times New Roman" w:hAnsi="Times New Roman"/>
          <w:sz w:val="24"/>
          <w:szCs w:val="24"/>
        </w:rPr>
        <w:t xml:space="preserve"> </w:t>
      </w:r>
      <w:r w:rsidR="00090A55" w:rsidRPr="00B81595">
        <w:rPr>
          <w:rFonts w:ascii="Times New Roman" w:hAnsi="Times New Roman"/>
          <w:sz w:val="24"/>
          <w:szCs w:val="24"/>
        </w:rPr>
        <w:t xml:space="preserve">mood of the day </w:t>
      </w:r>
      <w:r w:rsidR="00A30D90" w:rsidRPr="00B81595">
        <w:rPr>
          <w:rFonts w:ascii="Times New Roman" w:hAnsi="Times New Roman"/>
          <w:sz w:val="24"/>
          <w:szCs w:val="24"/>
        </w:rPr>
        <w:t xml:space="preserve">was characterized by </w:t>
      </w:r>
      <w:r w:rsidR="00B50D27" w:rsidRPr="00B81595">
        <w:rPr>
          <w:rFonts w:ascii="Times New Roman" w:hAnsi="Times New Roman"/>
          <w:sz w:val="24"/>
          <w:szCs w:val="24"/>
        </w:rPr>
        <w:t>excitement</w:t>
      </w:r>
      <w:r w:rsidR="00E16E67" w:rsidRPr="00B81595">
        <w:rPr>
          <w:rFonts w:ascii="Times New Roman" w:hAnsi="Times New Roman"/>
          <w:sz w:val="24"/>
          <w:szCs w:val="24"/>
        </w:rPr>
        <w:t xml:space="preserve"> and </w:t>
      </w:r>
      <w:r w:rsidR="00B50D27" w:rsidRPr="00B81595">
        <w:rPr>
          <w:rFonts w:ascii="Times New Roman" w:hAnsi="Times New Roman"/>
          <w:sz w:val="24"/>
          <w:szCs w:val="24"/>
        </w:rPr>
        <w:t>joyousness</w:t>
      </w:r>
      <w:r w:rsidR="00E16E67" w:rsidRPr="00B81595">
        <w:rPr>
          <w:rFonts w:ascii="Times New Roman" w:hAnsi="Times New Roman"/>
          <w:sz w:val="24"/>
          <w:szCs w:val="24"/>
        </w:rPr>
        <w:t xml:space="preserve"> by all </w:t>
      </w:r>
      <w:r w:rsidR="008847DA" w:rsidRPr="00B81595">
        <w:rPr>
          <w:rFonts w:ascii="Times New Roman" w:hAnsi="Times New Roman"/>
          <w:sz w:val="24"/>
          <w:szCs w:val="24"/>
        </w:rPr>
        <w:t>participants</w:t>
      </w:r>
      <w:r w:rsidR="00E16E67" w:rsidRPr="00B81595">
        <w:rPr>
          <w:rFonts w:ascii="Times New Roman" w:hAnsi="Times New Roman"/>
          <w:sz w:val="24"/>
          <w:szCs w:val="24"/>
        </w:rPr>
        <w:t xml:space="preserve">. </w:t>
      </w:r>
    </w:p>
    <w:p w:rsidR="004B709E" w:rsidRPr="00B81595" w:rsidRDefault="00E75B05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>After the official opening by the Guest of honor, a</w:t>
      </w:r>
      <w:r w:rsidR="008847DA" w:rsidRPr="00B81595">
        <w:rPr>
          <w:rFonts w:ascii="Times New Roman" w:hAnsi="Times New Roman"/>
          <w:sz w:val="24"/>
          <w:szCs w:val="24"/>
        </w:rPr>
        <w:t xml:space="preserve"> </w:t>
      </w:r>
      <w:r w:rsidR="00C512CF" w:rsidRPr="00B81595">
        <w:rPr>
          <w:rFonts w:ascii="Times New Roman" w:hAnsi="Times New Roman"/>
          <w:sz w:val="24"/>
          <w:szCs w:val="24"/>
        </w:rPr>
        <w:t xml:space="preserve">coordination meeting involving all </w:t>
      </w:r>
      <w:r w:rsidR="00122630" w:rsidRPr="00B81595">
        <w:rPr>
          <w:rFonts w:ascii="Times New Roman" w:hAnsi="Times New Roman"/>
          <w:sz w:val="24"/>
          <w:szCs w:val="24"/>
        </w:rPr>
        <w:t>districts</w:t>
      </w:r>
      <w:r w:rsidR="00C512CF" w:rsidRPr="00B81595">
        <w:rPr>
          <w:rFonts w:ascii="Times New Roman" w:hAnsi="Times New Roman"/>
          <w:sz w:val="24"/>
          <w:szCs w:val="24"/>
        </w:rPr>
        <w:t xml:space="preserve"> </w:t>
      </w:r>
      <w:r w:rsidR="004059A7" w:rsidRPr="00B81595">
        <w:rPr>
          <w:rFonts w:ascii="Times New Roman" w:hAnsi="Times New Roman"/>
          <w:sz w:val="24"/>
          <w:szCs w:val="24"/>
        </w:rPr>
        <w:t xml:space="preserve">representatives </w:t>
      </w:r>
      <w:r w:rsidR="008847DA" w:rsidRPr="00B81595">
        <w:rPr>
          <w:rFonts w:ascii="Times New Roman" w:hAnsi="Times New Roman"/>
          <w:sz w:val="24"/>
          <w:szCs w:val="24"/>
        </w:rPr>
        <w:t xml:space="preserve">was called around </w:t>
      </w:r>
      <w:r w:rsidRPr="00B81595">
        <w:rPr>
          <w:rFonts w:ascii="Times New Roman" w:hAnsi="Times New Roman"/>
          <w:sz w:val="24"/>
          <w:szCs w:val="24"/>
        </w:rPr>
        <w:t>11</w:t>
      </w:r>
      <w:r w:rsidR="008847DA" w:rsidRPr="00B81595">
        <w:rPr>
          <w:rFonts w:ascii="Times New Roman" w:hAnsi="Times New Roman"/>
          <w:sz w:val="24"/>
          <w:szCs w:val="24"/>
        </w:rPr>
        <w:t xml:space="preserve">:00hrs by the SESO (science) Mr. </w:t>
      </w:r>
      <w:proofErr w:type="spellStart"/>
      <w:r w:rsidR="008847DA" w:rsidRPr="00B81595">
        <w:rPr>
          <w:rFonts w:ascii="Times New Roman" w:hAnsi="Times New Roman"/>
          <w:sz w:val="24"/>
          <w:szCs w:val="24"/>
        </w:rPr>
        <w:t>Simuchule</w:t>
      </w:r>
      <w:proofErr w:type="spellEnd"/>
      <w:r w:rsidR="00786425" w:rsidRPr="00B81595">
        <w:rPr>
          <w:rFonts w:ascii="Times New Roman" w:hAnsi="Times New Roman"/>
          <w:sz w:val="24"/>
          <w:szCs w:val="24"/>
        </w:rPr>
        <w:t xml:space="preserve">. </w:t>
      </w:r>
      <w:r w:rsidR="00F35A91" w:rsidRPr="00B81595">
        <w:rPr>
          <w:rFonts w:ascii="Times New Roman" w:hAnsi="Times New Roman"/>
          <w:sz w:val="24"/>
          <w:szCs w:val="24"/>
        </w:rPr>
        <w:t xml:space="preserve">District </w:t>
      </w:r>
      <w:r w:rsidR="00786425" w:rsidRPr="00B81595">
        <w:rPr>
          <w:rFonts w:ascii="Times New Roman" w:hAnsi="Times New Roman"/>
          <w:sz w:val="24"/>
          <w:szCs w:val="24"/>
        </w:rPr>
        <w:t>Patrons</w:t>
      </w:r>
      <w:r w:rsidR="00EF60E7" w:rsidRPr="00B81595">
        <w:rPr>
          <w:rFonts w:ascii="Times New Roman" w:hAnsi="Times New Roman"/>
          <w:sz w:val="24"/>
          <w:szCs w:val="24"/>
        </w:rPr>
        <w:t xml:space="preserve"> </w:t>
      </w:r>
      <w:r w:rsidR="00786425" w:rsidRPr="00B81595">
        <w:rPr>
          <w:rFonts w:ascii="Times New Roman" w:hAnsi="Times New Roman"/>
          <w:sz w:val="24"/>
          <w:szCs w:val="24"/>
        </w:rPr>
        <w:t xml:space="preserve">and </w:t>
      </w:r>
      <w:r w:rsidR="00C512CF" w:rsidRPr="00B81595">
        <w:rPr>
          <w:rFonts w:ascii="Times New Roman" w:hAnsi="Times New Roman"/>
          <w:sz w:val="24"/>
          <w:szCs w:val="24"/>
        </w:rPr>
        <w:t xml:space="preserve">matrons </w:t>
      </w:r>
      <w:r w:rsidR="00786425" w:rsidRPr="00B81595">
        <w:rPr>
          <w:rFonts w:ascii="Times New Roman" w:hAnsi="Times New Roman"/>
          <w:sz w:val="24"/>
          <w:szCs w:val="24"/>
        </w:rPr>
        <w:t>were</w:t>
      </w:r>
      <w:r w:rsidR="00F35A91" w:rsidRPr="00B81595">
        <w:rPr>
          <w:rFonts w:ascii="Times New Roman" w:hAnsi="Times New Roman"/>
          <w:sz w:val="24"/>
          <w:szCs w:val="24"/>
        </w:rPr>
        <w:t xml:space="preserve"> given different tasks to accomplish</w:t>
      </w:r>
      <w:r w:rsidR="000C017D" w:rsidRPr="00B81595">
        <w:rPr>
          <w:rFonts w:ascii="Times New Roman" w:hAnsi="Times New Roman"/>
          <w:sz w:val="24"/>
          <w:szCs w:val="24"/>
        </w:rPr>
        <w:t xml:space="preserve"> </w:t>
      </w:r>
      <w:r w:rsidR="00F35A91" w:rsidRPr="00B81595">
        <w:rPr>
          <w:rFonts w:ascii="Times New Roman" w:hAnsi="Times New Roman"/>
          <w:sz w:val="24"/>
          <w:szCs w:val="24"/>
        </w:rPr>
        <w:t>in order</w:t>
      </w:r>
      <w:r w:rsidR="000C017D" w:rsidRPr="00B81595">
        <w:rPr>
          <w:rFonts w:ascii="Times New Roman" w:hAnsi="Times New Roman"/>
          <w:sz w:val="24"/>
          <w:szCs w:val="24"/>
        </w:rPr>
        <w:t xml:space="preserve"> </w:t>
      </w:r>
      <w:r w:rsidR="00F35A91" w:rsidRPr="00B81595">
        <w:rPr>
          <w:rFonts w:ascii="Times New Roman" w:hAnsi="Times New Roman"/>
          <w:sz w:val="24"/>
          <w:szCs w:val="24"/>
        </w:rPr>
        <w:t>to</w:t>
      </w:r>
      <w:r w:rsidR="000C017D" w:rsidRPr="00B81595">
        <w:rPr>
          <w:rFonts w:ascii="Times New Roman" w:hAnsi="Times New Roman"/>
          <w:sz w:val="24"/>
          <w:szCs w:val="24"/>
        </w:rPr>
        <w:t xml:space="preserve"> </w:t>
      </w:r>
      <w:r w:rsidR="00F35A91" w:rsidRPr="00B81595">
        <w:rPr>
          <w:rFonts w:ascii="Times New Roman" w:hAnsi="Times New Roman"/>
          <w:sz w:val="24"/>
          <w:szCs w:val="24"/>
        </w:rPr>
        <w:t>make</w:t>
      </w:r>
      <w:r w:rsidR="000C017D" w:rsidRPr="00B81595">
        <w:rPr>
          <w:rFonts w:ascii="Times New Roman" w:hAnsi="Times New Roman"/>
          <w:sz w:val="24"/>
          <w:szCs w:val="24"/>
        </w:rPr>
        <w:t xml:space="preserve"> </w:t>
      </w:r>
      <w:r w:rsidR="00F35A91" w:rsidRPr="00B81595">
        <w:rPr>
          <w:rFonts w:ascii="Times New Roman" w:hAnsi="Times New Roman"/>
          <w:sz w:val="24"/>
          <w:szCs w:val="24"/>
        </w:rPr>
        <w:t>the fair</w:t>
      </w:r>
      <w:r w:rsidR="000C017D" w:rsidRPr="00B81595">
        <w:rPr>
          <w:rFonts w:ascii="Times New Roman" w:hAnsi="Times New Roman"/>
          <w:sz w:val="24"/>
          <w:szCs w:val="24"/>
        </w:rPr>
        <w:t xml:space="preserve"> </w:t>
      </w:r>
      <w:r w:rsidR="00F35A91" w:rsidRPr="00B81595">
        <w:rPr>
          <w:rFonts w:ascii="Times New Roman" w:hAnsi="Times New Roman"/>
          <w:sz w:val="24"/>
          <w:szCs w:val="24"/>
        </w:rPr>
        <w:t xml:space="preserve">a </w:t>
      </w:r>
      <w:r w:rsidR="000C017D" w:rsidRPr="00B81595">
        <w:rPr>
          <w:rFonts w:ascii="Times New Roman" w:hAnsi="Times New Roman"/>
          <w:sz w:val="24"/>
          <w:szCs w:val="24"/>
        </w:rPr>
        <w:t>success</w:t>
      </w:r>
      <w:r w:rsidR="00F35A91" w:rsidRPr="00B81595">
        <w:rPr>
          <w:rFonts w:ascii="Times New Roman" w:hAnsi="Times New Roman"/>
          <w:sz w:val="24"/>
          <w:szCs w:val="24"/>
        </w:rPr>
        <w:t xml:space="preserve">. </w:t>
      </w:r>
      <w:r w:rsidR="000C017D" w:rsidRPr="00B81595">
        <w:rPr>
          <w:rFonts w:ascii="Times New Roman" w:hAnsi="Times New Roman"/>
          <w:sz w:val="24"/>
          <w:szCs w:val="24"/>
        </w:rPr>
        <w:t xml:space="preserve">The quiz master </w:t>
      </w:r>
      <w:r w:rsidR="000A14A3" w:rsidRPr="00B81595">
        <w:rPr>
          <w:rFonts w:ascii="Times New Roman" w:hAnsi="Times New Roman"/>
          <w:sz w:val="24"/>
          <w:szCs w:val="24"/>
        </w:rPr>
        <w:t>and t</w:t>
      </w:r>
      <w:r w:rsidR="000C017D" w:rsidRPr="00B81595">
        <w:rPr>
          <w:rFonts w:ascii="Times New Roman" w:hAnsi="Times New Roman"/>
          <w:sz w:val="24"/>
          <w:szCs w:val="24"/>
        </w:rPr>
        <w:t>hree judges were appointed</w:t>
      </w:r>
      <w:r w:rsidR="0086733F" w:rsidRPr="00B81595">
        <w:rPr>
          <w:rFonts w:ascii="Times New Roman" w:hAnsi="Times New Roman"/>
          <w:sz w:val="24"/>
          <w:szCs w:val="24"/>
        </w:rPr>
        <w:t xml:space="preserve"> </w:t>
      </w:r>
      <w:r w:rsidR="00282A68" w:rsidRPr="00B81595">
        <w:rPr>
          <w:rFonts w:ascii="Times New Roman" w:hAnsi="Times New Roman"/>
          <w:sz w:val="24"/>
          <w:szCs w:val="24"/>
        </w:rPr>
        <w:lastRenderedPageBreak/>
        <w:t>after a moment of serious discussion and consideration.</w:t>
      </w:r>
      <w:r w:rsidR="00950C4F" w:rsidRPr="00B81595">
        <w:rPr>
          <w:rFonts w:ascii="Times New Roman" w:hAnsi="Times New Roman"/>
          <w:sz w:val="24"/>
          <w:szCs w:val="24"/>
        </w:rPr>
        <w:t xml:space="preserve"> A</w:t>
      </w:r>
      <w:r w:rsidR="00112F3C" w:rsidRPr="00B81595">
        <w:rPr>
          <w:rFonts w:ascii="Times New Roman" w:hAnsi="Times New Roman"/>
          <w:sz w:val="24"/>
          <w:szCs w:val="24"/>
        </w:rPr>
        <w:t xml:space="preserve">t the same time a team of adjudicators was assembled and assigned </w:t>
      </w:r>
      <w:r w:rsidR="008E0E22" w:rsidRPr="00B81595">
        <w:rPr>
          <w:rFonts w:ascii="Times New Roman" w:hAnsi="Times New Roman"/>
          <w:sz w:val="24"/>
          <w:szCs w:val="24"/>
        </w:rPr>
        <w:t>categories</w:t>
      </w:r>
      <w:r w:rsidR="00112F3C" w:rsidRPr="00B81595">
        <w:rPr>
          <w:rFonts w:ascii="Times New Roman" w:hAnsi="Times New Roman"/>
          <w:sz w:val="24"/>
          <w:szCs w:val="24"/>
        </w:rPr>
        <w:t xml:space="preserve"> were to conduct their adjudication</w:t>
      </w:r>
      <w:r w:rsidR="00BD2512" w:rsidRPr="00B81595">
        <w:rPr>
          <w:rFonts w:ascii="Times New Roman" w:hAnsi="Times New Roman"/>
          <w:sz w:val="24"/>
          <w:szCs w:val="24"/>
        </w:rPr>
        <w:t xml:space="preserve"> based on their specialization</w:t>
      </w:r>
      <w:r w:rsidR="002B03D5" w:rsidRPr="00B81595">
        <w:rPr>
          <w:rFonts w:ascii="Times New Roman" w:hAnsi="Times New Roman"/>
          <w:sz w:val="24"/>
          <w:szCs w:val="24"/>
        </w:rPr>
        <w:t>.</w:t>
      </w:r>
      <w:r w:rsidR="00112F3C" w:rsidRPr="00B81595">
        <w:rPr>
          <w:rFonts w:ascii="Times New Roman" w:hAnsi="Times New Roman"/>
          <w:sz w:val="24"/>
          <w:szCs w:val="24"/>
        </w:rPr>
        <w:t xml:space="preserve"> </w:t>
      </w:r>
    </w:p>
    <w:p w:rsidR="00F40944" w:rsidRPr="00B81595" w:rsidRDefault="00072E58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>Because of the aspect of time</w:t>
      </w:r>
      <w:r w:rsidR="00346DAC" w:rsidRPr="00B81595">
        <w:rPr>
          <w:rFonts w:ascii="Times New Roman" w:hAnsi="Times New Roman"/>
          <w:sz w:val="24"/>
          <w:szCs w:val="24"/>
        </w:rPr>
        <w:t>, a</w:t>
      </w:r>
      <w:r w:rsidRPr="00B81595">
        <w:rPr>
          <w:rFonts w:ascii="Times New Roman" w:hAnsi="Times New Roman"/>
          <w:sz w:val="24"/>
          <w:szCs w:val="24"/>
        </w:rPr>
        <w:t xml:space="preserve"> </w:t>
      </w:r>
      <w:r w:rsidR="009903AD" w:rsidRPr="00B81595">
        <w:rPr>
          <w:rFonts w:ascii="Times New Roman" w:hAnsi="Times New Roman"/>
          <w:sz w:val="24"/>
          <w:szCs w:val="24"/>
        </w:rPr>
        <w:t xml:space="preserve">consensus </w:t>
      </w:r>
      <w:proofErr w:type="gramStart"/>
      <w:r w:rsidR="00A72EAE" w:rsidRPr="00B81595">
        <w:rPr>
          <w:rFonts w:ascii="Times New Roman" w:hAnsi="Times New Roman"/>
          <w:sz w:val="24"/>
          <w:szCs w:val="24"/>
        </w:rPr>
        <w:t>resolutions</w:t>
      </w:r>
      <w:proofErr w:type="gramEnd"/>
      <w:r w:rsidR="009903AD" w:rsidRPr="00B81595">
        <w:rPr>
          <w:rFonts w:ascii="Times New Roman" w:hAnsi="Times New Roman"/>
          <w:sz w:val="24"/>
          <w:szCs w:val="24"/>
        </w:rPr>
        <w:t xml:space="preserve"> was reached to </w:t>
      </w:r>
      <w:r w:rsidR="00513327" w:rsidRPr="00B81595">
        <w:rPr>
          <w:rFonts w:ascii="Times New Roman" w:hAnsi="Times New Roman"/>
          <w:sz w:val="24"/>
          <w:szCs w:val="24"/>
        </w:rPr>
        <w:t xml:space="preserve">conduct all categories </w:t>
      </w:r>
      <w:r w:rsidR="00F37296" w:rsidRPr="00B81595">
        <w:rPr>
          <w:rFonts w:ascii="Times New Roman" w:hAnsi="Times New Roman"/>
          <w:sz w:val="24"/>
          <w:szCs w:val="24"/>
        </w:rPr>
        <w:t xml:space="preserve">concurrently. That is to say </w:t>
      </w:r>
      <w:r w:rsidR="00254C73" w:rsidRPr="00B81595">
        <w:rPr>
          <w:rFonts w:ascii="Times New Roman" w:hAnsi="Times New Roman"/>
          <w:sz w:val="24"/>
          <w:szCs w:val="24"/>
        </w:rPr>
        <w:t xml:space="preserve">while quiz war going on adjudication of projects was also </w:t>
      </w:r>
      <w:r w:rsidR="000D770B" w:rsidRPr="00B81595">
        <w:rPr>
          <w:rFonts w:ascii="Times New Roman" w:hAnsi="Times New Roman"/>
          <w:sz w:val="24"/>
          <w:szCs w:val="24"/>
        </w:rPr>
        <w:t xml:space="preserve">happening. </w:t>
      </w:r>
      <w:r w:rsidR="00645E6B" w:rsidRPr="00B81595">
        <w:rPr>
          <w:rFonts w:ascii="Times New Roman" w:hAnsi="Times New Roman"/>
          <w:sz w:val="24"/>
          <w:szCs w:val="24"/>
        </w:rPr>
        <w:t>In Quiz t</w:t>
      </w:r>
      <w:r w:rsidR="00B12521" w:rsidRPr="00B81595">
        <w:rPr>
          <w:rFonts w:ascii="Times New Roman" w:hAnsi="Times New Roman"/>
          <w:sz w:val="24"/>
          <w:szCs w:val="24"/>
        </w:rPr>
        <w:t xml:space="preserve">he categories competed for were Primary Quiz, </w:t>
      </w:r>
      <w:r w:rsidR="00645E6B" w:rsidRPr="00B81595">
        <w:rPr>
          <w:rFonts w:ascii="Times New Roman" w:hAnsi="Times New Roman"/>
          <w:sz w:val="24"/>
          <w:szCs w:val="24"/>
        </w:rPr>
        <w:t xml:space="preserve">Junior Quiz and Senior Quiz while in Olympiads there were </w:t>
      </w:r>
      <w:r w:rsidR="00B12521" w:rsidRPr="00B81595">
        <w:rPr>
          <w:rFonts w:ascii="Times New Roman" w:hAnsi="Times New Roman"/>
          <w:sz w:val="24"/>
          <w:szCs w:val="24"/>
        </w:rPr>
        <w:t>Primary Olympiads</w:t>
      </w:r>
      <w:r w:rsidR="0042172B" w:rsidRPr="00B81595">
        <w:rPr>
          <w:rFonts w:ascii="Times New Roman" w:hAnsi="Times New Roman"/>
          <w:sz w:val="24"/>
          <w:szCs w:val="24"/>
        </w:rPr>
        <w:t xml:space="preserve"> (Mathematics </w:t>
      </w:r>
      <w:r w:rsidR="00DA5567" w:rsidRPr="00B81595">
        <w:rPr>
          <w:rFonts w:ascii="Times New Roman" w:hAnsi="Times New Roman"/>
          <w:sz w:val="24"/>
          <w:szCs w:val="24"/>
        </w:rPr>
        <w:t xml:space="preserve">and </w:t>
      </w:r>
      <w:r w:rsidR="00B8297C" w:rsidRPr="00B81595">
        <w:rPr>
          <w:rFonts w:ascii="Times New Roman" w:hAnsi="Times New Roman"/>
          <w:sz w:val="24"/>
          <w:szCs w:val="24"/>
        </w:rPr>
        <w:t>Science</w:t>
      </w:r>
      <w:r w:rsidR="00DA5567" w:rsidRPr="00B81595">
        <w:rPr>
          <w:rFonts w:ascii="Times New Roman" w:hAnsi="Times New Roman"/>
          <w:sz w:val="24"/>
          <w:szCs w:val="24"/>
        </w:rPr>
        <w:t>)</w:t>
      </w:r>
      <w:r w:rsidR="00B12521" w:rsidRPr="00B81595">
        <w:rPr>
          <w:rFonts w:ascii="Times New Roman" w:hAnsi="Times New Roman"/>
          <w:sz w:val="24"/>
          <w:szCs w:val="24"/>
        </w:rPr>
        <w:t>, Junior Olympiads</w:t>
      </w:r>
      <w:r w:rsidR="0042172B" w:rsidRPr="00B81595">
        <w:rPr>
          <w:rFonts w:ascii="Times New Roman" w:hAnsi="Times New Roman"/>
          <w:sz w:val="24"/>
          <w:szCs w:val="24"/>
        </w:rPr>
        <w:t xml:space="preserve"> </w:t>
      </w:r>
      <w:r w:rsidR="00567DC3" w:rsidRPr="00B81595">
        <w:rPr>
          <w:rFonts w:ascii="Times New Roman" w:hAnsi="Times New Roman"/>
          <w:sz w:val="24"/>
          <w:szCs w:val="24"/>
        </w:rPr>
        <w:t>(</w:t>
      </w:r>
      <w:r w:rsidR="0042172B" w:rsidRPr="00B81595">
        <w:rPr>
          <w:rFonts w:ascii="Times New Roman" w:hAnsi="Times New Roman"/>
          <w:sz w:val="24"/>
          <w:szCs w:val="24"/>
        </w:rPr>
        <w:t xml:space="preserve">Mathematics </w:t>
      </w:r>
      <w:r w:rsidR="00567DC3" w:rsidRPr="00B81595">
        <w:rPr>
          <w:rFonts w:ascii="Times New Roman" w:hAnsi="Times New Roman"/>
          <w:sz w:val="24"/>
          <w:szCs w:val="24"/>
        </w:rPr>
        <w:t xml:space="preserve">and </w:t>
      </w:r>
      <w:r w:rsidR="00B8297C" w:rsidRPr="00B81595">
        <w:rPr>
          <w:rFonts w:ascii="Times New Roman" w:hAnsi="Times New Roman"/>
          <w:sz w:val="24"/>
          <w:szCs w:val="24"/>
        </w:rPr>
        <w:t>Science</w:t>
      </w:r>
      <w:r w:rsidR="00567DC3" w:rsidRPr="00B81595">
        <w:rPr>
          <w:rFonts w:ascii="Times New Roman" w:hAnsi="Times New Roman"/>
          <w:sz w:val="24"/>
          <w:szCs w:val="24"/>
        </w:rPr>
        <w:t>)</w:t>
      </w:r>
      <w:r w:rsidR="00B12521" w:rsidRPr="00B81595">
        <w:rPr>
          <w:rFonts w:ascii="Times New Roman" w:hAnsi="Times New Roman"/>
          <w:sz w:val="24"/>
          <w:szCs w:val="24"/>
        </w:rPr>
        <w:t xml:space="preserve"> as well as Senor </w:t>
      </w:r>
      <w:proofErr w:type="gramStart"/>
      <w:r w:rsidR="00B12521" w:rsidRPr="00B81595">
        <w:rPr>
          <w:rFonts w:ascii="Times New Roman" w:hAnsi="Times New Roman"/>
          <w:sz w:val="24"/>
          <w:szCs w:val="24"/>
        </w:rPr>
        <w:t>Olympiads</w:t>
      </w:r>
      <w:r w:rsidR="00477A7B" w:rsidRPr="00B81595">
        <w:rPr>
          <w:rFonts w:ascii="Times New Roman" w:hAnsi="Times New Roman"/>
          <w:sz w:val="24"/>
          <w:szCs w:val="24"/>
        </w:rPr>
        <w:t>(</w:t>
      </w:r>
      <w:proofErr w:type="gramEnd"/>
      <w:r w:rsidR="00477A7B" w:rsidRPr="00B81595">
        <w:rPr>
          <w:rFonts w:ascii="Times New Roman" w:hAnsi="Times New Roman"/>
          <w:sz w:val="24"/>
          <w:szCs w:val="24"/>
        </w:rPr>
        <w:t xml:space="preserve"> Mathematics, Physics, Biology and </w:t>
      </w:r>
      <w:r w:rsidR="002B55CF" w:rsidRPr="00B81595">
        <w:rPr>
          <w:rFonts w:ascii="Times New Roman" w:hAnsi="Times New Roman"/>
          <w:sz w:val="24"/>
          <w:szCs w:val="24"/>
        </w:rPr>
        <w:t>Chemistry</w:t>
      </w:r>
      <w:r w:rsidR="00477A7B" w:rsidRPr="00B81595">
        <w:rPr>
          <w:rFonts w:ascii="Times New Roman" w:hAnsi="Times New Roman"/>
          <w:sz w:val="24"/>
          <w:szCs w:val="24"/>
        </w:rPr>
        <w:t>)</w:t>
      </w:r>
      <w:r w:rsidR="00B12521" w:rsidRPr="00B81595">
        <w:rPr>
          <w:rFonts w:ascii="Times New Roman" w:hAnsi="Times New Roman"/>
          <w:sz w:val="24"/>
          <w:szCs w:val="24"/>
        </w:rPr>
        <w:t xml:space="preserve">. </w:t>
      </w:r>
    </w:p>
    <w:p w:rsidR="00390A6F" w:rsidRDefault="00BC2B30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>Additionally, t</w:t>
      </w:r>
      <w:r w:rsidR="00B12521" w:rsidRPr="00B81595">
        <w:rPr>
          <w:rFonts w:ascii="Times New Roman" w:hAnsi="Times New Roman"/>
          <w:sz w:val="24"/>
          <w:szCs w:val="24"/>
        </w:rPr>
        <w:t xml:space="preserve">here </w:t>
      </w:r>
      <w:r w:rsidRPr="00B81595">
        <w:rPr>
          <w:rFonts w:ascii="Times New Roman" w:hAnsi="Times New Roman"/>
          <w:sz w:val="24"/>
          <w:szCs w:val="24"/>
        </w:rPr>
        <w:t>were</w:t>
      </w:r>
      <w:r w:rsidR="003451E4" w:rsidRPr="00B81595">
        <w:rPr>
          <w:rFonts w:ascii="Times New Roman" w:hAnsi="Times New Roman"/>
          <w:sz w:val="24"/>
          <w:szCs w:val="24"/>
        </w:rPr>
        <w:t xml:space="preserve"> </w:t>
      </w:r>
      <w:r w:rsidR="00B12521" w:rsidRPr="00B81595">
        <w:rPr>
          <w:rFonts w:ascii="Times New Roman" w:hAnsi="Times New Roman"/>
          <w:sz w:val="24"/>
          <w:szCs w:val="24"/>
        </w:rPr>
        <w:t xml:space="preserve">team </w:t>
      </w:r>
      <w:r w:rsidR="003451E4" w:rsidRPr="00B81595">
        <w:rPr>
          <w:rFonts w:ascii="Times New Roman" w:hAnsi="Times New Roman"/>
          <w:sz w:val="24"/>
          <w:szCs w:val="24"/>
        </w:rPr>
        <w:t>who presented their</w:t>
      </w:r>
      <w:r w:rsidR="00B12521" w:rsidRPr="00B81595">
        <w:rPr>
          <w:rFonts w:ascii="Times New Roman" w:hAnsi="Times New Roman"/>
          <w:sz w:val="24"/>
          <w:szCs w:val="24"/>
        </w:rPr>
        <w:t xml:space="preserve"> Projects for both Junior and Senior. </w:t>
      </w:r>
      <w:r w:rsidR="00C65A05" w:rsidRPr="00B81595">
        <w:rPr>
          <w:rFonts w:ascii="Times New Roman" w:hAnsi="Times New Roman"/>
          <w:sz w:val="24"/>
          <w:szCs w:val="24"/>
        </w:rPr>
        <w:t>The table below shows the categories of</w:t>
      </w:r>
      <w:r w:rsidR="000708D6" w:rsidRPr="00B81595">
        <w:rPr>
          <w:rFonts w:ascii="Times New Roman" w:hAnsi="Times New Roman"/>
          <w:sz w:val="24"/>
          <w:szCs w:val="24"/>
        </w:rPr>
        <w:t xml:space="preserve"> </w:t>
      </w:r>
      <w:r w:rsidR="00C65A05" w:rsidRPr="00B81595">
        <w:rPr>
          <w:rFonts w:ascii="Times New Roman" w:hAnsi="Times New Roman"/>
          <w:sz w:val="24"/>
          <w:szCs w:val="24"/>
        </w:rPr>
        <w:t>projects that were</w:t>
      </w:r>
      <w:r w:rsidR="00D4018A" w:rsidRPr="00B81595">
        <w:rPr>
          <w:rFonts w:ascii="Times New Roman" w:hAnsi="Times New Roman"/>
          <w:sz w:val="24"/>
          <w:szCs w:val="24"/>
        </w:rPr>
        <w:t xml:space="preserve"> </w:t>
      </w:r>
      <w:r w:rsidR="000708D6" w:rsidRPr="00B81595">
        <w:rPr>
          <w:rFonts w:ascii="Times New Roman" w:hAnsi="Times New Roman"/>
          <w:sz w:val="24"/>
          <w:szCs w:val="24"/>
        </w:rPr>
        <w:t xml:space="preserve">displayed </w:t>
      </w:r>
      <w:r w:rsidR="00D4018A" w:rsidRPr="00B81595">
        <w:rPr>
          <w:rFonts w:ascii="Times New Roman" w:hAnsi="Times New Roman"/>
          <w:sz w:val="24"/>
          <w:szCs w:val="24"/>
        </w:rPr>
        <w:t xml:space="preserve">by participant. </w:t>
      </w:r>
    </w:p>
    <w:p w:rsidR="00EE3B3A" w:rsidRPr="00B81595" w:rsidRDefault="00EE3B3A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4640" w:rsidRDefault="00EE3B3A" w:rsidP="000C2A09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1595">
        <w:rPr>
          <w:rFonts w:ascii="Times New Roman" w:hAnsi="Times New Roman"/>
          <w:b/>
          <w:sz w:val="24"/>
          <w:szCs w:val="24"/>
        </w:rPr>
        <w:t xml:space="preserve">PRIMARY </w:t>
      </w:r>
      <w:r>
        <w:rPr>
          <w:rFonts w:ascii="Times New Roman" w:hAnsi="Times New Roman"/>
          <w:b/>
          <w:sz w:val="24"/>
          <w:szCs w:val="24"/>
        </w:rPr>
        <w:t>PROJECTS</w:t>
      </w:r>
      <w:r w:rsidRPr="00B81595">
        <w:rPr>
          <w:rFonts w:ascii="Times New Roman" w:hAnsi="Times New Roman"/>
          <w:b/>
          <w:sz w:val="24"/>
          <w:szCs w:val="24"/>
        </w:rPr>
        <w:t xml:space="preserve"> RESULTS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972"/>
        <w:gridCol w:w="894"/>
        <w:gridCol w:w="913"/>
      </w:tblGrid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PRIMARY  PROJECTS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TOTALS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22A8B" w:rsidRPr="00C22A8B" w:rsidTr="000C2A0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8B" w:rsidRPr="00C22A8B" w:rsidRDefault="00C22A8B" w:rsidP="00C2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2A8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</w:tbl>
    <w:p w:rsidR="00C22A8B" w:rsidRDefault="00C22A8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A6A2D" w:rsidRPr="00C825A0" w:rsidRDefault="00DA3BF0" w:rsidP="00C825A0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825A0">
        <w:rPr>
          <w:rFonts w:ascii="Times New Roman" w:eastAsia="Times New Roman" w:hAnsi="Times New Roman"/>
          <w:b/>
          <w:color w:val="000000"/>
          <w:sz w:val="24"/>
          <w:szCs w:val="24"/>
        </w:rPr>
        <w:t>PRIMARY QUIZE</w:t>
      </w:r>
      <w:r w:rsidR="0016182D" w:rsidRPr="00C825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16182D" w:rsidRPr="00C825A0">
        <w:rPr>
          <w:rFonts w:ascii="Times New Roman" w:eastAsia="Times New Roman" w:hAnsi="Times New Roman"/>
          <w:b/>
          <w:color w:val="000000"/>
          <w:sz w:val="24"/>
          <w:szCs w:val="24"/>
        </w:rPr>
        <w:t>SCIENCE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078"/>
        <w:gridCol w:w="1078"/>
        <w:gridCol w:w="1078"/>
        <w:gridCol w:w="809"/>
      </w:tblGrid>
      <w:tr w:rsidR="002363C4" w:rsidRPr="004A6A2D" w:rsidTr="00C825A0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363C4" w:rsidRPr="004A6A2D" w:rsidRDefault="002363C4" w:rsidP="0064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510774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510774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510774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510774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8418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8418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B765DC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8418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A6A2D" w:rsidRPr="004A6A2D" w:rsidTr="00C825A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8418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D" w:rsidRPr="004A6A2D" w:rsidRDefault="004A6A2D" w:rsidP="004A6A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4A6A2D" w:rsidRDefault="004A6A2D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17688" w:rsidRDefault="00017688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17688" w:rsidRDefault="00017688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17688" w:rsidRDefault="00017688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17688" w:rsidRDefault="00017688" w:rsidP="00F83E1F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PRIMARY QUIZ</w:t>
      </w:r>
      <w:r w:rsidR="007F68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MATHEMATICS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078"/>
        <w:gridCol w:w="1078"/>
        <w:gridCol w:w="1078"/>
        <w:gridCol w:w="809"/>
      </w:tblGrid>
      <w:tr w:rsidR="00017688" w:rsidRPr="004A6A2D" w:rsidTr="00F83E1F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B6A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B6A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B6A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D1766A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017688" w:rsidRPr="004A6A2D" w:rsidTr="00F83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8" w:rsidRPr="004A6A2D" w:rsidRDefault="00017688" w:rsidP="00C00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A2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2E2E84" w:rsidRDefault="002E2E8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E2E84" w:rsidRPr="00343859" w:rsidRDefault="00343859" w:rsidP="00343859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43859">
        <w:rPr>
          <w:rFonts w:ascii="Times New Roman" w:eastAsia="Times New Roman" w:hAnsi="Times New Roman"/>
          <w:b/>
          <w:color w:val="000000"/>
          <w:sz w:val="24"/>
          <w:szCs w:val="24"/>
        </w:rPr>
        <w:t>PRIMARY OLYMPIADS</w:t>
      </w:r>
    </w:p>
    <w:tbl>
      <w:tblPr>
        <w:tblW w:w="47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73"/>
        <w:gridCol w:w="940"/>
        <w:gridCol w:w="940"/>
      </w:tblGrid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000000" w:fill="D8E4BC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</w:p>
        </w:tc>
        <w:tc>
          <w:tcPr>
            <w:tcW w:w="1273" w:type="dxa"/>
            <w:shd w:val="clear" w:color="000000" w:fill="D8E4BC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SCIENCE</w:t>
            </w:r>
          </w:p>
        </w:tc>
        <w:tc>
          <w:tcPr>
            <w:tcW w:w="940" w:type="dxa"/>
            <w:shd w:val="clear" w:color="000000" w:fill="D8E4BC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MATHS</w:t>
            </w:r>
          </w:p>
        </w:tc>
        <w:tc>
          <w:tcPr>
            <w:tcW w:w="940" w:type="dxa"/>
            <w:shd w:val="clear" w:color="000000" w:fill="D8E4BC"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TOTAL 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43859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</w:p>
        </w:tc>
        <w:tc>
          <w:tcPr>
            <w:tcW w:w="940" w:type="dxa"/>
          </w:tcPr>
          <w:p w:rsidR="00253B9C" w:rsidRPr="00343859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253B9C" w:rsidRPr="002E2E84" w:rsidTr="00253B9C">
        <w:trPr>
          <w:trHeight w:val="300"/>
          <w:jc w:val="center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53B9C" w:rsidRPr="002E2E84" w:rsidRDefault="00253B9C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2E8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</w:tcPr>
          <w:p w:rsidR="00253B9C" w:rsidRPr="002E2E84" w:rsidRDefault="00DD5177" w:rsidP="002E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</w:tbl>
    <w:p w:rsidR="002E2E84" w:rsidRDefault="002E2E8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C7C9C" w:rsidRDefault="00CC7C9C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60C7C" w:rsidRPr="008369F5" w:rsidRDefault="008369F5" w:rsidP="008369F5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369F5">
        <w:rPr>
          <w:rFonts w:ascii="Times New Roman" w:eastAsia="Times New Roman" w:hAnsi="Times New Roman"/>
          <w:b/>
          <w:color w:val="000000"/>
          <w:sz w:val="24"/>
          <w:szCs w:val="24"/>
        </w:rPr>
        <w:t>JUNIOR MATHEMATIC OLYMPIADS</w:t>
      </w:r>
    </w:p>
    <w:tbl>
      <w:tblPr>
        <w:tblW w:w="0" w:type="auto"/>
        <w:jc w:val="center"/>
        <w:tblInd w:w="-433" w:type="dxa"/>
        <w:tblLook w:val="04A0" w:firstRow="1" w:lastRow="0" w:firstColumn="1" w:lastColumn="0" w:noHBand="0" w:noVBand="1"/>
      </w:tblPr>
      <w:tblGrid>
        <w:gridCol w:w="1131"/>
        <w:gridCol w:w="2260"/>
        <w:gridCol w:w="899"/>
      </w:tblGrid>
      <w:tr w:rsidR="00760C7C" w:rsidRPr="00AE3CA6" w:rsidTr="00F56161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0C7C" w:rsidRPr="00AE3CA6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AE3CA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0C7C" w:rsidRPr="00AE3CA6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AE3CA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0C7C" w:rsidRPr="00AE3CA6" w:rsidRDefault="00760C7C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AE3CA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POINTS</w:t>
            </w:r>
          </w:p>
        </w:tc>
        <w:bookmarkStart w:id="0" w:name="_GoBack"/>
        <w:bookmarkEnd w:id="0"/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WILLARD KAIMA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MUNYANDI DESMOND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0A12E6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KATONGO FREDRICK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0A12E6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EMMANUEL MSISIKA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KENNETH NKOSA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760C7C" w:rsidRPr="00760C7C" w:rsidTr="00F5616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760C7C" w:rsidP="0076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0C7C">
              <w:rPr>
                <w:rFonts w:ascii="Calibri" w:eastAsia="Times New Roman" w:hAnsi="Calibri" w:cs="Times New Roman"/>
                <w:color w:val="000000"/>
                <w:lang w:val="en-US"/>
              </w:rPr>
              <w:t>SIMOVWE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C" w:rsidRPr="00760C7C" w:rsidRDefault="000A12E6" w:rsidP="000A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</w:tbl>
    <w:p w:rsidR="00760C7C" w:rsidRDefault="00760C7C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20004" w:rsidRPr="00413BF5" w:rsidRDefault="00413BF5" w:rsidP="00413BF5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13BF5">
        <w:rPr>
          <w:rFonts w:ascii="Times New Roman" w:eastAsia="Times New Roman" w:hAnsi="Times New Roman"/>
          <w:b/>
          <w:color w:val="000000"/>
          <w:sz w:val="24"/>
          <w:szCs w:val="24"/>
        </w:rPr>
        <w:t>JUNIOR SCIENCE OLYMPIADS</w:t>
      </w:r>
    </w:p>
    <w:tbl>
      <w:tblPr>
        <w:tblW w:w="270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1360"/>
      </w:tblGrid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POINTS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CC7BC8" w:rsidRPr="00C20004" w:rsidTr="00CC7BC8">
        <w:trPr>
          <w:trHeight w:val="28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C8" w:rsidRPr="00C20004" w:rsidRDefault="00CC7BC8" w:rsidP="00C20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00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</w:tbl>
    <w:p w:rsidR="00C20004" w:rsidRPr="009B52D3" w:rsidRDefault="00A10F7E" w:rsidP="00990327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b/>
          <w:color w:val="000000"/>
        </w:rPr>
        <w:lastRenderedPageBreak/>
        <w:t xml:space="preserve">JUNIOR QUIZ </w:t>
      </w:r>
      <w:r w:rsidR="00990327" w:rsidRPr="009B52D3">
        <w:rPr>
          <w:rFonts w:eastAsia="Times New Roman"/>
          <w:b/>
          <w:color w:val="000000"/>
        </w:rPr>
        <w:t>SCIENCE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1078"/>
        <w:gridCol w:w="1078"/>
        <w:gridCol w:w="1028"/>
        <w:gridCol w:w="1078"/>
        <w:gridCol w:w="1078"/>
        <w:gridCol w:w="809"/>
      </w:tblGrid>
      <w:tr w:rsidR="006E1726" w:rsidRPr="00990327" w:rsidTr="00990327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990327" w:rsidRDefault="006E1726" w:rsidP="009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903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6E1726" w:rsidRPr="006E1726" w:rsidTr="00990327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26" w:rsidRPr="006E1726" w:rsidRDefault="006E1726" w:rsidP="006E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172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B86A9E" w:rsidRDefault="00B86A9E" w:rsidP="00931D9F">
      <w:pPr>
        <w:pStyle w:val="ListParagraph"/>
        <w:spacing w:after="120" w:line="360" w:lineRule="auto"/>
        <w:contextualSpacing w:val="0"/>
        <w:jc w:val="both"/>
        <w:rPr>
          <w:rFonts w:eastAsia="Times New Roman"/>
          <w:color w:val="000000"/>
        </w:rPr>
      </w:pPr>
    </w:p>
    <w:p w:rsidR="006E1726" w:rsidRPr="00B86A9E" w:rsidRDefault="00110FE4" w:rsidP="00B86A9E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b/>
          <w:color w:val="000000"/>
        </w:rPr>
        <w:t>JUNIOR QUIZ</w:t>
      </w:r>
      <w:r w:rsidR="00B86A9E" w:rsidRPr="00B86A9E">
        <w:rPr>
          <w:rFonts w:eastAsia="Times New Roman"/>
          <w:b/>
          <w:color w:val="000000"/>
        </w:rPr>
        <w:t xml:space="preserve"> </w:t>
      </w:r>
      <w:r w:rsidR="00B86A9E" w:rsidRPr="00B86A9E">
        <w:rPr>
          <w:rFonts w:eastAsia="Times New Roman"/>
          <w:b/>
          <w:color w:val="000000"/>
        </w:rPr>
        <w:t>MATHS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1078"/>
        <w:gridCol w:w="1078"/>
        <w:gridCol w:w="1028"/>
        <w:gridCol w:w="1078"/>
        <w:gridCol w:w="1078"/>
        <w:gridCol w:w="809"/>
      </w:tblGrid>
      <w:tr w:rsidR="00E134F1" w:rsidRPr="00B86A9E" w:rsidTr="00B86A9E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ROUND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134F1" w:rsidRPr="00B86A9E" w:rsidRDefault="00E134F1" w:rsidP="00B86A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6A9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E134F1" w:rsidRPr="00E134F1" w:rsidTr="00B86A9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F1" w:rsidRPr="00E134F1" w:rsidRDefault="00E134F1" w:rsidP="00E1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4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E134F1" w:rsidRDefault="00E134F1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819B5" w:rsidRPr="00110FE4" w:rsidRDefault="00110FE4" w:rsidP="00110FE4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10FE4">
        <w:rPr>
          <w:rFonts w:eastAsia="Times New Roman"/>
          <w:b/>
          <w:color w:val="000000"/>
        </w:rPr>
        <w:t>JUNIOR PROJECTS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894"/>
        <w:gridCol w:w="970"/>
        <w:gridCol w:w="1281"/>
        <w:gridCol w:w="1044"/>
        <w:gridCol w:w="1522"/>
        <w:gridCol w:w="789"/>
        <w:gridCol w:w="809"/>
      </w:tblGrid>
      <w:tr w:rsidR="00A819B5" w:rsidRPr="00195740" w:rsidTr="00110FE4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PHYSICS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CHEMISTRY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BIOLOGY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ENTEMOLOGY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AGRIC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19B5" w:rsidRPr="00195740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9574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D68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D68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D68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D68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A819B5" w:rsidRPr="00A819B5" w:rsidTr="00110FE4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D06CE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D68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5" w:rsidRPr="00A819B5" w:rsidRDefault="00A819B5" w:rsidP="00A81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19B5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</w:tbl>
    <w:p w:rsidR="00A819B5" w:rsidRDefault="00A819B5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F7B56" w:rsidRPr="00A130CF" w:rsidRDefault="00A130CF" w:rsidP="00A130CF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130CF">
        <w:rPr>
          <w:rFonts w:eastAsia="Times New Roman"/>
          <w:b/>
          <w:color w:val="000000"/>
        </w:rPr>
        <w:t>SENIOR PROJECTS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94"/>
        <w:gridCol w:w="970"/>
        <w:gridCol w:w="1281"/>
        <w:gridCol w:w="1044"/>
        <w:gridCol w:w="1522"/>
        <w:gridCol w:w="1484"/>
        <w:gridCol w:w="789"/>
        <w:gridCol w:w="985"/>
      </w:tblGrid>
      <w:tr w:rsidR="00E45138" w:rsidRPr="009A43CF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MATHS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PHYSICS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CHEMISTRY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BIOLOGY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ENTEMOLOGY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ENVIROMENT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AGRIC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9A43CF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A43C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D3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D3DD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3D3DD5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DC3EC3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68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68386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C0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0060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3D3DD5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80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06F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E45138" w:rsidRPr="003F7B56" w:rsidTr="00ED2F90">
        <w:trPr>
          <w:trHeight w:val="289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80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06F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45138" w:rsidRPr="003F7B56" w:rsidRDefault="00E45138" w:rsidP="003F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7B5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</w:tr>
    </w:tbl>
    <w:p w:rsidR="00CA7EC4" w:rsidRDefault="00CA7EC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B5854" w:rsidRDefault="007B585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B5854" w:rsidRDefault="007B585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952B8" w:rsidRDefault="00D952B8" w:rsidP="00662650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A7EC4">
        <w:rPr>
          <w:rFonts w:eastAsia="Times New Roman"/>
          <w:b/>
          <w:bCs/>
          <w:color w:val="000000"/>
        </w:rPr>
        <w:lastRenderedPageBreak/>
        <w:t>SENIOR QUIZ MATHEMATICS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66"/>
        <w:gridCol w:w="1061"/>
        <w:gridCol w:w="1061"/>
        <w:gridCol w:w="1012"/>
        <w:gridCol w:w="796"/>
      </w:tblGrid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ROUND3</w:t>
            </w:r>
          </w:p>
        </w:tc>
        <w:tc>
          <w:tcPr>
            <w:tcW w:w="0" w:type="auto"/>
            <w:shd w:val="clear" w:color="000000" w:fill="948A54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A7EC4" w:rsidRPr="00CA7EC4" w:rsidTr="00662650">
        <w:trPr>
          <w:trHeight w:val="28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7EC4" w:rsidRPr="00CA7EC4" w:rsidRDefault="00CA7EC4" w:rsidP="00CA7E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EC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</w:tbl>
    <w:p w:rsidR="00CA7EC4" w:rsidRDefault="00CA7EC4" w:rsidP="00662650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569A6" w:rsidRDefault="00D952B8" w:rsidP="00662650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6419A">
        <w:rPr>
          <w:rFonts w:eastAsia="Times New Roman"/>
          <w:b/>
          <w:bCs/>
          <w:color w:val="000000"/>
        </w:rPr>
        <w:t>SENIOR QUIZ CHEMISTRY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1061"/>
        <w:gridCol w:w="1061"/>
        <w:gridCol w:w="1012"/>
        <w:gridCol w:w="796"/>
      </w:tblGrid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ROUND3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46419A" w:rsidRPr="0046419A" w:rsidTr="009F4A9F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9A" w:rsidRPr="0046419A" w:rsidRDefault="0046419A" w:rsidP="00464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419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</w:tbl>
    <w:p w:rsidR="00CA7EC4" w:rsidRDefault="00CA7EC4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A19EE" w:rsidRDefault="008A19EE" w:rsidP="008A19EE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F73CF">
        <w:rPr>
          <w:rFonts w:eastAsia="Times New Roman"/>
          <w:b/>
          <w:bCs/>
          <w:color w:val="000000"/>
        </w:rPr>
        <w:t>SENIOR QUIZ PHYSICS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266"/>
        <w:gridCol w:w="1061"/>
        <w:gridCol w:w="1061"/>
        <w:gridCol w:w="1012"/>
        <w:gridCol w:w="796"/>
      </w:tblGrid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ROUND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ROUND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ROUND3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4F73CF" w:rsidRPr="004F73CF" w:rsidTr="008A19EE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4F73CF" w:rsidRPr="004F73CF" w:rsidTr="008A19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CF" w:rsidRPr="004F73CF" w:rsidRDefault="004F73CF" w:rsidP="004F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73C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DA497F" w:rsidRDefault="0077200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A19EE" w:rsidRDefault="008A19EE" w:rsidP="008A19EE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A497F">
        <w:rPr>
          <w:rFonts w:eastAsia="Times New Roman"/>
          <w:b/>
          <w:bCs/>
          <w:color w:val="000000"/>
        </w:rPr>
        <w:t>SENIOR QUIZ BIOLOGY</w:t>
      </w:r>
    </w:p>
    <w:tbl>
      <w:tblPr>
        <w:tblW w:w="5520" w:type="dxa"/>
        <w:jc w:val="center"/>
        <w:tblInd w:w="93" w:type="dxa"/>
        <w:tblLook w:val="04A0" w:firstRow="1" w:lastRow="0" w:firstColumn="1" w:lastColumn="0" w:noHBand="0" w:noVBand="1"/>
      </w:tblPr>
      <w:tblGrid>
        <w:gridCol w:w="1392"/>
        <w:gridCol w:w="1288"/>
        <w:gridCol w:w="900"/>
        <w:gridCol w:w="980"/>
        <w:gridCol w:w="960"/>
      </w:tblGrid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ROUND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ROUND 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DA497F" w:rsidRPr="00DA497F" w:rsidTr="008A19EE">
        <w:trPr>
          <w:trHeight w:val="289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DA497F" w:rsidRPr="00DA497F" w:rsidTr="008A19EE">
        <w:trPr>
          <w:trHeight w:val="30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F" w:rsidRPr="00DA497F" w:rsidRDefault="00DA497F" w:rsidP="00DA4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497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4F064D" w:rsidRDefault="004F064D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E751B" w:rsidRDefault="001E751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E751B" w:rsidRDefault="001E751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F064D" w:rsidRDefault="004F064D" w:rsidP="00721D9D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OPEN CATEGORY</w:t>
      </w:r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1278"/>
        <w:gridCol w:w="559"/>
        <w:gridCol w:w="678"/>
        <w:gridCol w:w="729"/>
        <w:gridCol w:w="1208"/>
        <w:gridCol w:w="1204"/>
        <w:gridCol w:w="1201"/>
        <w:gridCol w:w="1083"/>
        <w:gridCol w:w="716"/>
        <w:gridCol w:w="812"/>
      </w:tblGrid>
      <w:tr w:rsidR="006462C5" w:rsidRPr="0043583E" w:rsidTr="006462C5">
        <w:trPr>
          <w:trHeight w:val="30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INNOVATIONS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ENERGY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EXHIBITS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V.DEVELOPMENT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35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SCH</w:t>
            </w:r>
            <w:r w:rsidR="0043583E" w:rsidRPr="0043583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.</w:t>
            </w: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APPARATUS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35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 PRESENTATION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ENTRAPRENEURSHIP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ICT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6462C5" w:rsidRPr="004F064D" w:rsidTr="006462C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4D" w:rsidRPr="004F064D" w:rsidRDefault="004F064D" w:rsidP="004F0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F064D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</w:tbl>
    <w:p w:rsidR="005A3F9B" w:rsidRDefault="0077200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C013C" w:rsidRDefault="005A3F9B" w:rsidP="005A3F9B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0815">
        <w:rPr>
          <w:rFonts w:eastAsia="Times New Roman"/>
          <w:b/>
          <w:bCs/>
          <w:color w:val="000000"/>
        </w:rPr>
        <w:t>SENIOR MATHEMATICS OLYMPIADS</w:t>
      </w:r>
    </w:p>
    <w:tbl>
      <w:tblPr>
        <w:tblW w:w="2139" w:type="dxa"/>
        <w:jc w:val="center"/>
        <w:tblInd w:w="93" w:type="dxa"/>
        <w:tblLook w:val="04A0" w:firstRow="1" w:lastRow="0" w:firstColumn="1" w:lastColumn="0" w:noHBand="0" w:noVBand="1"/>
      </w:tblPr>
      <w:tblGrid>
        <w:gridCol w:w="1223"/>
        <w:gridCol w:w="900"/>
        <w:gridCol w:w="16"/>
      </w:tblGrid>
      <w:tr w:rsidR="001F0815" w:rsidRPr="001F0815" w:rsidTr="00AB1E5F">
        <w:trPr>
          <w:trHeight w:val="289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F0815" w:rsidRPr="001F0815" w:rsidRDefault="001F0815" w:rsidP="001F0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POINTS</w:t>
            </w: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1E5F" w:rsidRPr="001F0815" w:rsidTr="00AB1E5F">
        <w:trPr>
          <w:gridAfter w:val="1"/>
          <w:wAfter w:w="16" w:type="dxa"/>
          <w:trHeight w:val="28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1E5F" w:rsidRPr="001F0815" w:rsidTr="00AB1E5F">
        <w:trPr>
          <w:gridAfter w:val="1"/>
          <w:wAfter w:w="16" w:type="dxa"/>
          <w:trHeight w:val="63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F0815" w:rsidRDefault="00AB1E5F" w:rsidP="001F0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081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</w:tbl>
    <w:p w:rsidR="005A3F9B" w:rsidRDefault="005A3F9B" w:rsidP="00931D9F">
      <w:pPr>
        <w:pStyle w:val="ListParagraph"/>
        <w:spacing w:after="120" w:line="360" w:lineRule="auto"/>
        <w:contextualSpacing w:val="0"/>
        <w:jc w:val="both"/>
        <w:rPr>
          <w:rFonts w:eastAsia="Times New Roman"/>
          <w:bCs/>
          <w:color w:val="000000"/>
        </w:rPr>
      </w:pPr>
    </w:p>
    <w:p w:rsidR="0013048B" w:rsidRPr="005A3F9B" w:rsidRDefault="005A3F9B" w:rsidP="005A3F9B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3048B">
        <w:rPr>
          <w:rFonts w:eastAsia="Times New Roman"/>
          <w:b/>
          <w:bCs/>
          <w:color w:val="000000"/>
        </w:rPr>
        <w:t xml:space="preserve">SENIOR </w:t>
      </w:r>
      <w:r w:rsidRPr="0013048B">
        <w:rPr>
          <w:rFonts w:eastAsia="Times New Roman"/>
          <w:b/>
          <w:bCs/>
          <w:color w:val="000000"/>
        </w:rPr>
        <w:t>BIOLOGY OLYMPIADS</w:t>
      </w:r>
    </w:p>
    <w:tbl>
      <w:tblPr>
        <w:tblW w:w="2013" w:type="dxa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848"/>
        <w:gridCol w:w="34"/>
      </w:tblGrid>
      <w:tr w:rsidR="0013048B" w:rsidRPr="0013048B" w:rsidTr="00AB1E5F">
        <w:trPr>
          <w:gridAfter w:val="1"/>
          <w:wAfter w:w="34" w:type="dxa"/>
          <w:trHeight w:val="28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3048B" w:rsidRPr="0013048B" w:rsidRDefault="0013048B" w:rsidP="00130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POINTS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1E5F" w:rsidRPr="0013048B" w:rsidTr="00AB1E5F">
        <w:trPr>
          <w:trHeight w:val="289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F" w:rsidRPr="0013048B" w:rsidRDefault="00AB1E5F" w:rsidP="00130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048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</w:tbl>
    <w:p w:rsidR="00D80F48" w:rsidRDefault="00D80F48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80F48" w:rsidRDefault="00804535" w:rsidP="00804535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0F48">
        <w:rPr>
          <w:rFonts w:eastAsia="Times New Roman"/>
          <w:b/>
          <w:bCs/>
          <w:color w:val="000000"/>
        </w:rPr>
        <w:t>SENIOR PHYSICS OLYMPIADS</w:t>
      </w:r>
    </w:p>
    <w:tbl>
      <w:tblPr>
        <w:tblW w:w="2792" w:type="dxa"/>
        <w:jc w:val="center"/>
        <w:tblInd w:w="93" w:type="dxa"/>
        <w:tblLook w:val="04A0" w:firstRow="1" w:lastRow="0" w:firstColumn="1" w:lastColumn="0" w:noHBand="0" w:noVBand="1"/>
      </w:tblPr>
      <w:tblGrid>
        <w:gridCol w:w="1601"/>
        <w:gridCol w:w="1179"/>
        <w:gridCol w:w="12"/>
      </w:tblGrid>
      <w:tr w:rsidR="00804535" w:rsidRPr="00804535" w:rsidTr="00804535">
        <w:trPr>
          <w:gridAfter w:val="1"/>
          <w:wAfter w:w="12" w:type="dxa"/>
          <w:trHeight w:val="28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DISTRICT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POINTS</w:t>
            </w:r>
          </w:p>
        </w:tc>
      </w:tr>
      <w:tr w:rsidR="00804535" w:rsidRPr="00D80F48" w:rsidTr="00804535">
        <w:trPr>
          <w:gridAfter w:val="1"/>
          <w:wAfter w:w="12" w:type="dxa"/>
          <w:trHeight w:val="289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804535" w:rsidRPr="00D80F48" w:rsidTr="00804535">
        <w:trPr>
          <w:gridAfter w:val="1"/>
          <w:wAfter w:w="12" w:type="dxa"/>
          <w:trHeight w:val="289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804535" w:rsidRPr="00D80F48" w:rsidTr="00804535">
        <w:trPr>
          <w:gridAfter w:val="1"/>
          <w:wAfter w:w="12" w:type="dxa"/>
          <w:trHeight w:val="289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804535" w:rsidRPr="00D80F48" w:rsidTr="00804535">
        <w:trPr>
          <w:gridAfter w:val="1"/>
          <w:wAfter w:w="12" w:type="dxa"/>
          <w:trHeight w:val="289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804535" w:rsidRPr="00D80F48" w:rsidTr="00804535">
        <w:trPr>
          <w:gridAfter w:val="1"/>
          <w:wAfter w:w="12" w:type="dxa"/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804535" w:rsidRPr="00D80F48" w:rsidTr="00804535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D8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35" w:rsidRPr="00D80F48" w:rsidRDefault="00804535" w:rsidP="00804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0F4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</w:tbl>
    <w:p w:rsidR="00874F20" w:rsidRDefault="00651014" w:rsidP="00651014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74F20">
        <w:rPr>
          <w:rFonts w:eastAsia="Times New Roman"/>
          <w:b/>
          <w:bCs/>
          <w:color w:val="000000"/>
        </w:rPr>
        <w:lastRenderedPageBreak/>
        <w:t>SENIOR CHEMISTRY OLYMPIADS</w:t>
      </w:r>
    </w:p>
    <w:tbl>
      <w:tblPr>
        <w:tblW w:w="2780" w:type="dxa"/>
        <w:jc w:val="center"/>
        <w:tblInd w:w="93" w:type="dxa"/>
        <w:tblLook w:val="04A0" w:firstRow="1" w:lastRow="0" w:firstColumn="1" w:lastColumn="0" w:noHBand="0" w:noVBand="1"/>
      </w:tblPr>
      <w:tblGrid>
        <w:gridCol w:w="1601"/>
        <w:gridCol w:w="1179"/>
      </w:tblGrid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POINTS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651014" w:rsidRPr="00874F20" w:rsidTr="0065101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14" w:rsidRPr="00874F20" w:rsidRDefault="00651014" w:rsidP="00874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4F2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</w:tbl>
    <w:p w:rsidR="00D3066A" w:rsidRDefault="00D3066A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3066A" w:rsidRDefault="00D3066A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749" w:rsidRDefault="002F6749" w:rsidP="00B21A4D">
      <w:pPr>
        <w:pStyle w:val="ListParagraph"/>
        <w:spacing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TOTAL BY DISTRICT</w:t>
      </w:r>
    </w:p>
    <w:tbl>
      <w:tblPr>
        <w:tblW w:w="5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796"/>
        <w:gridCol w:w="240"/>
        <w:gridCol w:w="1131"/>
        <w:gridCol w:w="796"/>
        <w:gridCol w:w="320"/>
        <w:gridCol w:w="1131"/>
        <w:gridCol w:w="796"/>
      </w:tblGrid>
      <w:tr w:rsidR="002F6749" w:rsidRPr="002F6749" w:rsidTr="00F520D3">
        <w:trPr>
          <w:trHeight w:val="300"/>
          <w:jc w:val="center"/>
        </w:trPr>
        <w:tc>
          <w:tcPr>
            <w:tcW w:w="1600" w:type="dxa"/>
            <w:gridSpan w:val="2"/>
            <w:shd w:val="clear" w:color="000000" w:fill="FFC000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PRIMARY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0" w:type="dxa"/>
            <w:gridSpan w:val="2"/>
            <w:shd w:val="clear" w:color="000000" w:fill="92D050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JUNIOR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0" w:type="dxa"/>
            <w:gridSpan w:val="2"/>
            <w:shd w:val="clear" w:color="000000" w:fill="538DD5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SENIOR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DISTRIC 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DISTRIC 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DISTRIC 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</w:tr>
      <w:tr w:rsidR="002F6749" w:rsidRPr="002F6749" w:rsidTr="00F520D3">
        <w:trPr>
          <w:trHeight w:val="300"/>
          <w:jc w:val="center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F6749" w:rsidRPr="002F6749" w:rsidRDefault="002F6749" w:rsidP="002F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6749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</w:tbl>
    <w:p w:rsidR="003D246F" w:rsidRDefault="003D246F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F243F" w:rsidRDefault="0077200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31"/>
        <w:gridCol w:w="796"/>
        <w:gridCol w:w="340"/>
        <w:gridCol w:w="1131"/>
        <w:gridCol w:w="796"/>
      </w:tblGrid>
      <w:tr w:rsidR="003F243F" w:rsidRPr="003F243F" w:rsidTr="00605E27">
        <w:trPr>
          <w:trHeight w:val="300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SENIOR OLYMPIADS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DISTRIC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DISTRICT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MPIKA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SHIWA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CHINSALI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ISOKA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NAKONDE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3F243F" w:rsidRPr="003F243F" w:rsidTr="00605E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MAFINGA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3F" w:rsidRPr="003F243F" w:rsidRDefault="003F243F" w:rsidP="003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243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</w:tbl>
    <w:p w:rsidR="00C15B13" w:rsidRDefault="00C15B13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B0256" w:rsidRDefault="0077200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46419A" w:rsidRPr="00B81595" w:rsidRDefault="0077200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DE6" w:rsidRDefault="00F33DE6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41246" w:rsidRPr="00B81595" w:rsidRDefault="00241246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3262B" w:rsidRPr="00B81595" w:rsidRDefault="0083262B" w:rsidP="00931D9F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521" w:rsidRPr="00B81595" w:rsidRDefault="002B55CF" w:rsidP="003D437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59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Announcement of </w:t>
      </w:r>
      <w:r w:rsidR="00090BF5" w:rsidRPr="00B81595">
        <w:rPr>
          <w:rFonts w:ascii="Times New Roman" w:hAnsi="Times New Roman"/>
          <w:b/>
          <w:sz w:val="24"/>
          <w:szCs w:val="24"/>
          <w:u w:val="single"/>
        </w:rPr>
        <w:t>winning</w:t>
      </w:r>
      <w:r w:rsidRPr="00B815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0BF5" w:rsidRPr="00B81595">
        <w:rPr>
          <w:rFonts w:ascii="Times New Roman" w:hAnsi="Times New Roman"/>
          <w:b/>
          <w:sz w:val="24"/>
          <w:szCs w:val="24"/>
          <w:u w:val="single"/>
        </w:rPr>
        <w:t>districts</w:t>
      </w:r>
    </w:p>
    <w:p w:rsidR="007200B1" w:rsidRDefault="005E6A1C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eastAsia="Times New Roman"/>
          <w:color w:val="000000"/>
        </w:rPr>
      </w:pPr>
      <w:r w:rsidRPr="00B81595">
        <w:rPr>
          <w:rFonts w:ascii="Times New Roman" w:hAnsi="Times New Roman"/>
          <w:sz w:val="24"/>
          <w:szCs w:val="24"/>
        </w:rPr>
        <w:t>Around 17:00hrs on the second day of the fair,</w:t>
      </w:r>
      <w:r w:rsidR="00E51242" w:rsidRPr="00B81595">
        <w:rPr>
          <w:rFonts w:ascii="Times New Roman" w:hAnsi="Times New Roman"/>
          <w:sz w:val="24"/>
          <w:szCs w:val="24"/>
        </w:rPr>
        <w:t xml:space="preserve"> results</w:t>
      </w:r>
      <w:r w:rsidRPr="00B81595">
        <w:rPr>
          <w:rFonts w:ascii="Times New Roman" w:hAnsi="Times New Roman"/>
          <w:sz w:val="24"/>
          <w:szCs w:val="24"/>
        </w:rPr>
        <w:t xml:space="preserve"> were made available and it was time for the pupils to assemble in the hall to receive awards</w:t>
      </w:r>
      <w:r w:rsidR="005E43E5" w:rsidRPr="00B81595">
        <w:rPr>
          <w:rFonts w:ascii="Times New Roman" w:hAnsi="Times New Roman"/>
          <w:sz w:val="24"/>
          <w:szCs w:val="24"/>
        </w:rPr>
        <w:t xml:space="preserve"> and certificates.</w:t>
      </w:r>
      <w:r w:rsidR="00E51242" w:rsidRPr="00B81595">
        <w:rPr>
          <w:rFonts w:ascii="Times New Roman" w:hAnsi="Times New Roman"/>
          <w:sz w:val="24"/>
          <w:szCs w:val="24"/>
        </w:rPr>
        <w:t xml:space="preserve"> </w:t>
      </w:r>
      <w:r w:rsidR="001A6938" w:rsidRPr="00B81595">
        <w:rPr>
          <w:rFonts w:ascii="Times New Roman" w:hAnsi="Times New Roman"/>
          <w:sz w:val="24"/>
          <w:szCs w:val="24"/>
        </w:rPr>
        <w:t>The table below summarizes the winner the categories in which they were awarded</w:t>
      </w:r>
      <w:r w:rsidR="007715E9" w:rsidRPr="00B81595">
        <w:rPr>
          <w:rFonts w:ascii="Times New Roman" w:hAnsi="Times New Roman"/>
          <w:sz w:val="24"/>
          <w:szCs w:val="24"/>
        </w:rPr>
        <w:t xml:space="preserve"> </w:t>
      </w:r>
      <w:r w:rsidR="00C22A8B" w:rsidRPr="00B81595">
        <w:rPr>
          <w:rFonts w:ascii="Times New Roman" w:hAnsi="Times New Roman"/>
          <w:sz w:val="24"/>
          <w:szCs w:val="24"/>
        </w:rPr>
        <w:t>certificates</w:t>
      </w:r>
      <w:r w:rsidR="007715E9" w:rsidRPr="00B81595">
        <w:rPr>
          <w:rFonts w:ascii="Times New Roman" w:hAnsi="Times New Roman"/>
          <w:sz w:val="24"/>
          <w:szCs w:val="24"/>
        </w:rPr>
        <w:t xml:space="preserve"> and prizes.</w:t>
      </w:r>
      <w:r w:rsidR="007200B1" w:rsidRPr="007200B1">
        <w:rPr>
          <w:rFonts w:eastAsia="Times New Roman"/>
          <w:color w:val="000000"/>
        </w:rPr>
        <w:t xml:space="preserve"> </w:t>
      </w:r>
    </w:p>
    <w:p w:rsidR="00B07FC3" w:rsidRPr="001D58F5" w:rsidRDefault="007200B1" w:rsidP="007200B1">
      <w:pPr>
        <w:pStyle w:val="ListParagraph"/>
        <w:spacing w:after="120" w:line="360" w:lineRule="auto"/>
        <w:ind w:left="36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 w:rsidRPr="00C15B13">
        <w:rPr>
          <w:rFonts w:eastAsia="Times New Roman"/>
          <w:b/>
          <w:color w:val="000000"/>
          <w:sz w:val="40"/>
          <w:szCs w:val="40"/>
        </w:rPr>
        <w:t>GRAND TOTAL</w:t>
      </w:r>
    </w:p>
    <w:tbl>
      <w:tblPr>
        <w:tblW w:w="4041" w:type="pct"/>
        <w:jc w:val="center"/>
        <w:tblLook w:val="04A0" w:firstRow="1" w:lastRow="0" w:firstColumn="1" w:lastColumn="0" w:noHBand="0" w:noVBand="1"/>
      </w:tblPr>
      <w:tblGrid>
        <w:gridCol w:w="3988"/>
        <w:gridCol w:w="3481"/>
      </w:tblGrid>
      <w:tr w:rsidR="00C15B13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5B13" w:rsidRPr="00C15B13" w:rsidRDefault="001D58F5" w:rsidP="00C1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DISTRIC</w:t>
            </w:r>
            <w:r w:rsidR="003A31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5B13" w:rsidRPr="00C15B13" w:rsidRDefault="00C15B13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POSITION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MPIKA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SHIWA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CHINSALI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ISOKA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NAKONDE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E2BC9" w:rsidRPr="00C15B13" w:rsidTr="000E2BC9">
        <w:trPr>
          <w:trHeight w:val="300"/>
          <w:jc w:val="center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MAFINGA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9" w:rsidRPr="00C15B13" w:rsidRDefault="000E2BC9" w:rsidP="00C15B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C15B13" w:rsidRPr="00B81595" w:rsidRDefault="00C15B13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5A2D" w:rsidRPr="00DE0EBB" w:rsidRDefault="0094380A" w:rsidP="003D437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E0EBB">
        <w:rPr>
          <w:rFonts w:ascii="Times New Roman" w:hAnsi="Times New Roman"/>
          <w:b/>
          <w:sz w:val="24"/>
          <w:szCs w:val="24"/>
        </w:rPr>
        <w:t xml:space="preserve">SUCCESSES </w:t>
      </w:r>
    </w:p>
    <w:p w:rsidR="00FA2408" w:rsidRPr="00B81595" w:rsidRDefault="002A5B55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Though there was inertia at the </w:t>
      </w:r>
      <w:r w:rsidR="00DE0EBB" w:rsidRPr="00B81595">
        <w:rPr>
          <w:rFonts w:ascii="Times New Roman" w:hAnsi="Times New Roman"/>
          <w:sz w:val="24"/>
          <w:szCs w:val="24"/>
        </w:rPr>
        <w:t>begi</w:t>
      </w:r>
      <w:r w:rsidR="00DE0EBB">
        <w:rPr>
          <w:rFonts w:ascii="Times New Roman" w:hAnsi="Times New Roman"/>
          <w:sz w:val="24"/>
          <w:szCs w:val="24"/>
        </w:rPr>
        <w:t>n</w:t>
      </w:r>
      <w:r w:rsidR="00DE0EBB" w:rsidRPr="00B81595">
        <w:rPr>
          <w:rFonts w:ascii="Times New Roman" w:hAnsi="Times New Roman"/>
          <w:sz w:val="24"/>
          <w:szCs w:val="24"/>
        </w:rPr>
        <w:t>ning</w:t>
      </w:r>
      <w:r w:rsidRPr="00B81595">
        <w:rPr>
          <w:rFonts w:ascii="Times New Roman" w:hAnsi="Times New Roman"/>
          <w:sz w:val="24"/>
          <w:szCs w:val="24"/>
        </w:rPr>
        <w:t xml:space="preserve"> of the event as organizers </w:t>
      </w:r>
      <w:r w:rsidR="00B23A3E" w:rsidRPr="00B81595">
        <w:rPr>
          <w:rFonts w:ascii="Times New Roman" w:hAnsi="Times New Roman"/>
          <w:sz w:val="24"/>
          <w:szCs w:val="24"/>
        </w:rPr>
        <w:t xml:space="preserve">moved up and down putting logistics together, the fair ended on a very hectic pace and anxiety to hear the winner. </w:t>
      </w:r>
      <w:r w:rsidR="00E7560B" w:rsidRPr="00B81595">
        <w:rPr>
          <w:rFonts w:ascii="Times New Roman" w:hAnsi="Times New Roman"/>
          <w:sz w:val="24"/>
          <w:szCs w:val="24"/>
        </w:rPr>
        <w:t xml:space="preserve">Numerous successes were recorded at this year’s JETS fair. </w:t>
      </w:r>
      <w:r w:rsidR="0010244A" w:rsidRPr="00B81595">
        <w:rPr>
          <w:rFonts w:ascii="Times New Roman" w:hAnsi="Times New Roman"/>
          <w:sz w:val="24"/>
          <w:szCs w:val="24"/>
        </w:rPr>
        <w:t xml:space="preserve">Firstly, to bring six </w:t>
      </w:r>
      <w:r w:rsidR="00266508" w:rsidRPr="00B81595">
        <w:rPr>
          <w:rFonts w:ascii="Times New Roman" w:hAnsi="Times New Roman"/>
          <w:sz w:val="24"/>
          <w:szCs w:val="24"/>
        </w:rPr>
        <w:t>districts</w:t>
      </w:r>
      <w:r w:rsidR="0010244A" w:rsidRPr="00B81595">
        <w:rPr>
          <w:rFonts w:ascii="Times New Roman" w:hAnsi="Times New Roman"/>
          <w:sz w:val="24"/>
          <w:szCs w:val="24"/>
        </w:rPr>
        <w:t xml:space="preserve"> in one place without major incidents </w:t>
      </w:r>
      <w:r w:rsidR="00424ECD" w:rsidRPr="00B81595">
        <w:rPr>
          <w:rFonts w:ascii="Times New Roman" w:hAnsi="Times New Roman"/>
          <w:sz w:val="24"/>
          <w:szCs w:val="24"/>
        </w:rPr>
        <w:t>can only be attributed to good planning and coordination.</w:t>
      </w:r>
      <w:r w:rsidR="00703248" w:rsidRPr="00B81595">
        <w:rPr>
          <w:rFonts w:ascii="Times New Roman" w:hAnsi="Times New Roman"/>
          <w:sz w:val="24"/>
          <w:szCs w:val="24"/>
        </w:rPr>
        <w:t xml:space="preserve"> Secondly, there were outstanding projects that drew the attention of some </w:t>
      </w:r>
      <w:r w:rsidR="00266508" w:rsidRPr="00B81595">
        <w:rPr>
          <w:rFonts w:ascii="Times New Roman" w:hAnsi="Times New Roman"/>
          <w:sz w:val="24"/>
          <w:szCs w:val="24"/>
        </w:rPr>
        <w:t>engineers</w:t>
      </w:r>
      <w:r w:rsidR="00201C1E" w:rsidRPr="00B81595">
        <w:rPr>
          <w:rFonts w:ascii="Times New Roman" w:hAnsi="Times New Roman"/>
          <w:sz w:val="24"/>
          <w:szCs w:val="24"/>
        </w:rPr>
        <w:t xml:space="preserve"> in the province. </w:t>
      </w:r>
      <w:r w:rsidR="00A149EE" w:rsidRPr="00B81595">
        <w:rPr>
          <w:rFonts w:ascii="Times New Roman" w:hAnsi="Times New Roman"/>
          <w:sz w:val="24"/>
          <w:szCs w:val="24"/>
        </w:rPr>
        <w:t xml:space="preserve">One of </w:t>
      </w:r>
      <w:r w:rsidR="00266508" w:rsidRPr="00B81595">
        <w:rPr>
          <w:rFonts w:ascii="Times New Roman" w:hAnsi="Times New Roman"/>
          <w:sz w:val="24"/>
          <w:szCs w:val="24"/>
        </w:rPr>
        <w:t>these projects</w:t>
      </w:r>
      <w:r w:rsidR="00A149EE" w:rsidRPr="00B81595">
        <w:rPr>
          <w:rFonts w:ascii="Times New Roman" w:hAnsi="Times New Roman"/>
          <w:sz w:val="24"/>
          <w:szCs w:val="24"/>
        </w:rPr>
        <w:t xml:space="preserve"> was on a ‘</w:t>
      </w:r>
      <w:r w:rsidR="00544222" w:rsidRPr="00B81595">
        <w:rPr>
          <w:rFonts w:ascii="Times New Roman" w:hAnsi="Times New Roman"/>
          <w:sz w:val="24"/>
          <w:szCs w:val="24"/>
        </w:rPr>
        <w:t>self-</w:t>
      </w:r>
      <w:r w:rsidR="00A149EE" w:rsidRPr="00B81595">
        <w:rPr>
          <w:rFonts w:ascii="Times New Roman" w:hAnsi="Times New Roman"/>
          <w:sz w:val="24"/>
          <w:szCs w:val="24"/>
        </w:rPr>
        <w:t>sustaining electric power system’</w:t>
      </w:r>
      <w:r w:rsidR="00544222" w:rsidRPr="00B81595">
        <w:rPr>
          <w:rFonts w:ascii="Times New Roman" w:hAnsi="Times New Roman"/>
          <w:sz w:val="24"/>
          <w:szCs w:val="24"/>
        </w:rPr>
        <w:t xml:space="preserve"> and an automatic irrigation system.</w:t>
      </w:r>
    </w:p>
    <w:p w:rsidR="007B0B70" w:rsidRPr="00DE0EBB" w:rsidRDefault="00492639" w:rsidP="003D437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E0EBB">
        <w:rPr>
          <w:rFonts w:ascii="Times New Roman" w:hAnsi="Times New Roman"/>
          <w:b/>
          <w:sz w:val="24"/>
          <w:szCs w:val="24"/>
        </w:rPr>
        <w:t>CHALLENGES ENCOUNTERED</w:t>
      </w:r>
    </w:p>
    <w:p w:rsidR="00597EDB" w:rsidRPr="00B81595" w:rsidRDefault="00597EDB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Arrival dates and time was not followed by </w:t>
      </w:r>
      <w:r w:rsidR="004A4E05" w:rsidRPr="00B81595">
        <w:rPr>
          <w:rFonts w:ascii="Times New Roman" w:hAnsi="Times New Roman"/>
          <w:sz w:val="24"/>
          <w:szCs w:val="24"/>
        </w:rPr>
        <w:t>participating</w:t>
      </w:r>
      <w:r w:rsidRPr="00B81595">
        <w:rPr>
          <w:rFonts w:ascii="Times New Roman" w:hAnsi="Times New Roman"/>
          <w:sz w:val="24"/>
          <w:szCs w:val="24"/>
        </w:rPr>
        <w:t xml:space="preserve"> Districts. Many of the District patrons arrived on the actual day of the fair </w:t>
      </w:r>
      <w:r w:rsidR="00DD49C4" w:rsidRPr="00B81595">
        <w:rPr>
          <w:rFonts w:ascii="Times New Roman" w:hAnsi="Times New Roman"/>
          <w:sz w:val="24"/>
          <w:szCs w:val="24"/>
        </w:rPr>
        <w:t>instead of arriving on the previous day (Sunday 26</w:t>
      </w:r>
      <w:r w:rsidR="00DD49C4" w:rsidRPr="00B81595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Start"/>
      <w:r w:rsidR="0012193F" w:rsidRPr="00B81595">
        <w:rPr>
          <w:rFonts w:ascii="Times New Roman" w:hAnsi="Times New Roman"/>
          <w:sz w:val="24"/>
          <w:szCs w:val="24"/>
        </w:rPr>
        <w:t>,J</w:t>
      </w:r>
      <w:r w:rsidR="00DD49C4" w:rsidRPr="00B81595">
        <w:rPr>
          <w:rFonts w:ascii="Times New Roman" w:hAnsi="Times New Roman"/>
          <w:sz w:val="24"/>
          <w:szCs w:val="24"/>
        </w:rPr>
        <w:t>une</w:t>
      </w:r>
      <w:proofErr w:type="gramEnd"/>
      <w:r w:rsidR="00DD49C4" w:rsidRPr="00B81595">
        <w:rPr>
          <w:rFonts w:ascii="Times New Roman" w:hAnsi="Times New Roman"/>
          <w:sz w:val="24"/>
          <w:szCs w:val="24"/>
        </w:rPr>
        <w:t xml:space="preserve">). </w:t>
      </w:r>
      <w:r w:rsidR="004A4E05" w:rsidRPr="00B81595">
        <w:rPr>
          <w:rFonts w:ascii="Times New Roman" w:hAnsi="Times New Roman"/>
          <w:sz w:val="24"/>
          <w:szCs w:val="24"/>
        </w:rPr>
        <w:t>This lead</w:t>
      </w:r>
      <w:r w:rsidR="009B23C4" w:rsidRPr="00B81595">
        <w:rPr>
          <w:rFonts w:ascii="Times New Roman" w:hAnsi="Times New Roman"/>
          <w:sz w:val="24"/>
          <w:szCs w:val="24"/>
        </w:rPr>
        <w:t xml:space="preserve"> to a lot of time wastage organizing materials</w:t>
      </w:r>
      <w:r w:rsidR="00EF5E44" w:rsidRPr="00B81595">
        <w:rPr>
          <w:rFonts w:ascii="Times New Roman" w:hAnsi="Times New Roman"/>
          <w:sz w:val="24"/>
          <w:szCs w:val="24"/>
        </w:rPr>
        <w:t>, Pupils and preparing rooms for Projects as well as organizing a coordination meeting to share responsibilities among ourselves.</w:t>
      </w:r>
      <w:r w:rsidRPr="00B81595">
        <w:rPr>
          <w:rFonts w:ascii="Times New Roman" w:hAnsi="Times New Roman"/>
          <w:sz w:val="24"/>
          <w:szCs w:val="24"/>
        </w:rPr>
        <w:t xml:space="preserve"> </w:t>
      </w:r>
    </w:p>
    <w:p w:rsidR="004A4E05" w:rsidRPr="00B81595" w:rsidRDefault="0012600E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Secondly, conducting the JETS fair concurrently </w:t>
      </w:r>
      <w:r w:rsidR="008D76A4" w:rsidRPr="00B81595">
        <w:rPr>
          <w:rFonts w:ascii="Times New Roman" w:hAnsi="Times New Roman"/>
          <w:sz w:val="24"/>
          <w:szCs w:val="24"/>
        </w:rPr>
        <w:t xml:space="preserve">meant depriving pupils the change </w:t>
      </w:r>
      <w:r w:rsidR="000D0317" w:rsidRPr="00B81595">
        <w:rPr>
          <w:rFonts w:ascii="Times New Roman" w:hAnsi="Times New Roman"/>
          <w:sz w:val="24"/>
          <w:szCs w:val="24"/>
        </w:rPr>
        <w:t xml:space="preserve">to learn from their friends in </w:t>
      </w:r>
      <w:r w:rsidR="00CE7640" w:rsidRPr="00B81595">
        <w:rPr>
          <w:rFonts w:ascii="Times New Roman" w:hAnsi="Times New Roman"/>
          <w:sz w:val="24"/>
          <w:szCs w:val="24"/>
        </w:rPr>
        <w:t>the</w:t>
      </w:r>
      <w:r w:rsidR="00D97083" w:rsidRPr="00B81595">
        <w:rPr>
          <w:rFonts w:ascii="Times New Roman" w:hAnsi="Times New Roman"/>
          <w:sz w:val="24"/>
          <w:szCs w:val="24"/>
        </w:rPr>
        <w:t xml:space="preserve"> categories as everything was done at once.</w:t>
      </w:r>
      <w:r w:rsidR="001E1790" w:rsidRPr="00B81595">
        <w:rPr>
          <w:rFonts w:ascii="Times New Roman" w:hAnsi="Times New Roman"/>
          <w:sz w:val="24"/>
          <w:szCs w:val="24"/>
        </w:rPr>
        <w:t xml:space="preserve"> </w:t>
      </w:r>
      <w:r w:rsidR="00352E22" w:rsidRPr="00B81595">
        <w:rPr>
          <w:rFonts w:ascii="Times New Roman" w:hAnsi="Times New Roman"/>
          <w:sz w:val="24"/>
          <w:szCs w:val="24"/>
        </w:rPr>
        <w:t xml:space="preserve">Adjudicating, </w:t>
      </w:r>
      <w:r w:rsidR="001E1790" w:rsidRPr="00B81595">
        <w:rPr>
          <w:rFonts w:ascii="Times New Roman" w:hAnsi="Times New Roman"/>
          <w:sz w:val="24"/>
          <w:szCs w:val="24"/>
        </w:rPr>
        <w:t xml:space="preserve">Marking and compilation of results </w:t>
      </w:r>
      <w:r w:rsidR="00352E22" w:rsidRPr="00B81595">
        <w:rPr>
          <w:rFonts w:ascii="Times New Roman" w:hAnsi="Times New Roman"/>
          <w:sz w:val="24"/>
          <w:szCs w:val="24"/>
        </w:rPr>
        <w:t xml:space="preserve">for all categories </w:t>
      </w:r>
      <w:proofErr w:type="gramStart"/>
      <w:r w:rsidR="00352E22" w:rsidRPr="00B81595">
        <w:rPr>
          <w:rFonts w:ascii="Times New Roman" w:hAnsi="Times New Roman"/>
          <w:sz w:val="24"/>
          <w:szCs w:val="24"/>
        </w:rPr>
        <w:t>was</w:t>
      </w:r>
      <w:proofErr w:type="gramEnd"/>
      <w:r w:rsidR="00352E22" w:rsidRPr="00B81595">
        <w:rPr>
          <w:rFonts w:ascii="Times New Roman" w:hAnsi="Times New Roman"/>
          <w:sz w:val="24"/>
          <w:szCs w:val="24"/>
        </w:rPr>
        <w:t xml:space="preserve"> </w:t>
      </w:r>
      <w:r w:rsidR="00EF1610" w:rsidRPr="00B81595">
        <w:rPr>
          <w:rFonts w:ascii="Times New Roman" w:hAnsi="Times New Roman"/>
          <w:sz w:val="24"/>
          <w:szCs w:val="24"/>
        </w:rPr>
        <w:t>done on the second</w:t>
      </w:r>
      <w:r w:rsidR="00352E22" w:rsidRPr="00B81595">
        <w:rPr>
          <w:rFonts w:ascii="Times New Roman" w:hAnsi="Times New Roman"/>
          <w:sz w:val="24"/>
          <w:szCs w:val="24"/>
        </w:rPr>
        <w:t xml:space="preserve"> day. This </w:t>
      </w:r>
      <w:r w:rsidR="00352E22" w:rsidRPr="00B81595">
        <w:rPr>
          <w:rFonts w:ascii="Times New Roman" w:hAnsi="Times New Roman"/>
          <w:sz w:val="24"/>
          <w:szCs w:val="24"/>
        </w:rPr>
        <w:lastRenderedPageBreak/>
        <w:t xml:space="preserve">was very tedious work for the </w:t>
      </w:r>
      <w:r w:rsidR="008D6694" w:rsidRPr="00B81595">
        <w:rPr>
          <w:rFonts w:ascii="Times New Roman" w:hAnsi="Times New Roman"/>
          <w:sz w:val="24"/>
          <w:szCs w:val="24"/>
        </w:rPr>
        <w:t>organizers</w:t>
      </w:r>
      <w:r w:rsidR="00352E22" w:rsidRPr="00B81595">
        <w:rPr>
          <w:rFonts w:ascii="Times New Roman" w:hAnsi="Times New Roman"/>
          <w:sz w:val="24"/>
          <w:szCs w:val="24"/>
        </w:rPr>
        <w:t xml:space="preserve"> and the secretariat. </w:t>
      </w:r>
      <w:r w:rsidR="008D6694" w:rsidRPr="00B81595">
        <w:rPr>
          <w:rFonts w:ascii="Times New Roman" w:hAnsi="Times New Roman"/>
          <w:sz w:val="24"/>
          <w:szCs w:val="24"/>
        </w:rPr>
        <w:t xml:space="preserve">Again this can be attributed partly to limited days and time given for accomplishing the task and partly to not doing certain activities </w:t>
      </w:r>
      <w:r w:rsidR="009C6A6C" w:rsidRPr="00B81595">
        <w:rPr>
          <w:rFonts w:ascii="Times New Roman" w:hAnsi="Times New Roman"/>
          <w:sz w:val="24"/>
          <w:szCs w:val="24"/>
        </w:rPr>
        <w:t>beforehand</w:t>
      </w:r>
      <w:r w:rsidR="008D6694" w:rsidRPr="00B81595">
        <w:rPr>
          <w:rFonts w:ascii="Times New Roman" w:hAnsi="Times New Roman"/>
          <w:sz w:val="24"/>
          <w:szCs w:val="24"/>
        </w:rPr>
        <w:t>.</w:t>
      </w:r>
    </w:p>
    <w:p w:rsidR="007B0B70" w:rsidRPr="004A7B32" w:rsidRDefault="004A7B32" w:rsidP="003D437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7B32">
        <w:rPr>
          <w:rFonts w:ascii="Times New Roman" w:hAnsi="Times New Roman"/>
          <w:b/>
          <w:sz w:val="24"/>
          <w:szCs w:val="24"/>
        </w:rPr>
        <w:t>RECOMMENDATION</w:t>
      </w:r>
    </w:p>
    <w:p w:rsidR="009C6A6C" w:rsidRPr="00B81595" w:rsidRDefault="009C6A6C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>Di</w:t>
      </w:r>
      <w:r w:rsidR="002E6FFE" w:rsidRPr="00B81595">
        <w:rPr>
          <w:rFonts w:ascii="Times New Roman" w:hAnsi="Times New Roman"/>
          <w:sz w:val="24"/>
          <w:szCs w:val="24"/>
        </w:rPr>
        <w:t>s</w:t>
      </w:r>
      <w:r w:rsidRPr="00B81595">
        <w:rPr>
          <w:rFonts w:ascii="Times New Roman" w:hAnsi="Times New Roman"/>
          <w:sz w:val="24"/>
          <w:szCs w:val="24"/>
        </w:rPr>
        <w:t>trict teams shou</w:t>
      </w:r>
      <w:r w:rsidR="002E6FFE" w:rsidRPr="00B81595">
        <w:rPr>
          <w:rFonts w:ascii="Times New Roman" w:hAnsi="Times New Roman"/>
          <w:sz w:val="24"/>
          <w:szCs w:val="24"/>
        </w:rPr>
        <w:t>l</w:t>
      </w:r>
      <w:r w:rsidRPr="00B81595">
        <w:rPr>
          <w:rFonts w:ascii="Times New Roman" w:hAnsi="Times New Roman"/>
          <w:sz w:val="24"/>
          <w:szCs w:val="24"/>
        </w:rPr>
        <w:t xml:space="preserve">d send lists of their participants in advance in soft copy to avoid </w:t>
      </w:r>
      <w:r w:rsidR="002E6FFE" w:rsidRPr="00B81595">
        <w:rPr>
          <w:rFonts w:ascii="Times New Roman" w:hAnsi="Times New Roman"/>
          <w:sz w:val="24"/>
          <w:szCs w:val="24"/>
        </w:rPr>
        <w:t>wasting</w:t>
      </w:r>
      <w:r w:rsidR="002A47C2" w:rsidRPr="00B81595">
        <w:rPr>
          <w:rFonts w:ascii="Times New Roman" w:hAnsi="Times New Roman"/>
          <w:sz w:val="24"/>
          <w:szCs w:val="24"/>
        </w:rPr>
        <w:t xml:space="preserve"> </w:t>
      </w:r>
      <w:r w:rsidRPr="00B81595">
        <w:rPr>
          <w:rFonts w:ascii="Times New Roman" w:hAnsi="Times New Roman"/>
          <w:sz w:val="24"/>
          <w:szCs w:val="24"/>
        </w:rPr>
        <w:t xml:space="preserve">time typing their </w:t>
      </w:r>
      <w:r w:rsidR="002E6FFE" w:rsidRPr="00B81595">
        <w:rPr>
          <w:rFonts w:ascii="Times New Roman" w:hAnsi="Times New Roman"/>
          <w:sz w:val="24"/>
          <w:szCs w:val="24"/>
        </w:rPr>
        <w:t>names</w:t>
      </w:r>
      <w:r w:rsidRPr="00B81595">
        <w:rPr>
          <w:rFonts w:ascii="Times New Roman" w:hAnsi="Times New Roman"/>
          <w:sz w:val="24"/>
          <w:szCs w:val="24"/>
        </w:rPr>
        <w:t>.</w:t>
      </w:r>
      <w:r w:rsidR="002E6FFE" w:rsidRPr="00B81595">
        <w:rPr>
          <w:rFonts w:ascii="Times New Roman" w:hAnsi="Times New Roman"/>
          <w:sz w:val="24"/>
          <w:szCs w:val="24"/>
        </w:rPr>
        <w:t xml:space="preserve"> </w:t>
      </w:r>
    </w:p>
    <w:p w:rsidR="002F6CED" w:rsidRPr="004A7B32" w:rsidRDefault="004A7B32" w:rsidP="003D437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7B32">
        <w:rPr>
          <w:rFonts w:ascii="Times New Roman" w:hAnsi="Times New Roman"/>
          <w:b/>
          <w:sz w:val="24"/>
          <w:szCs w:val="24"/>
        </w:rPr>
        <w:t>DEPARTURE</w:t>
      </w:r>
    </w:p>
    <w:p w:rsidR="002F6CED" w:rsidRPr="00B81595" w:rsidRDefault="001078B9" w:rsidP="00931D9F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595">
        <w:rPr>
          <w:rFonts w:ascii="Times New Roman" w:hAnsi="Times New Roman"/>
          <w:sz w:val="24"/>
          <w:szCs w:val="24"/>
        </w:rPr>
        <w:t xml:space="preserve">At around </w:t>
      </w:r>
      <w:r w:rsidR="00696B72" w:rsidRPr="00B81595">
        <w:rPr>
          <w:rFonts w:ascii="Times New Roman" w:hAnsi="Times New Roman"/>
          <w:sz w:val="24"/>
          <w:szCs w:val="24"/>
        </w:rPr>
        <w:t>18:30 HRS, a</w:t>
      </w:r>
      <w:r w:rsidR="000A17C4" w:rsidRPr="00B81595">
        <w:rPr>
          <w:rFonts w:ascii="Times New Roman" w:hAnsi="Times New Roman"/>
          <w:sz w:val="24"/>
          <w:szCs w:val="24"/>
        </w:rPr>
        <w:t xml:space="preserve">fter announcing </w:t>
      </w:r>
      <w:r w:rsidR="00696B72" w:rsidRPr="00B81595">
        <w:rPr>
          <w:rFonts w:ascii="Times New Roman" w:hAnsi="Times New Roman"/>
          <w:sz w:val="24"/>
          <w:szCs w:val="24"/>
        </w:rPr>
        <w:t xml:space="preserve">Mpika as </w:t>
      </w:r>
      <w:r w:rsidR="000A17C4" w:rsidRPr="00B81595">
        <w:rPr>
          <w:rFonts w:ascii="Times New Roman" w:hAnsi="Times New Roman"/>
          <w:sz w:val="24"/>
          <w:szCs w:val="24"/>
        </w:rPr>
        <w:t xml:space="preserve">the </w:t>
      </w:r>
      <w:r w:rsidR="00696B72" w:rsidRPr="00B81595">
        <w:rPr>
          <w:rFonts w:ascii="Times New Roman" w:hAnsi="Times New Roman"/>
          <w:sz w:val="24"/>
          <w:szCs w:val="24"/>
        </w:rPr>
        <w:t>winning</w:t>
      </w:r>
      <w:r w:rsidR="000A17C4" w:rsidRPr="00B81595">
        <w:rPr>
          <w:rFonts w:ascii="Times New Roman" w:hAnsi="Times New Roman"/>
          <w:sz w:val="24"/>
          <w:szCs w:val="24"/>
        </w:rPr>
        <w:t xml:space="preserve"> </w:t>
      </w:r>
      <w:r w:rsidR="00696B72" w:rsidRPr="00B81595">
        <w:rPr>
          <w:rFonts w:ascii="Times New Roman" w:hAnsi="Times New Roman"/>
          <w:sz w:val="24"/>
          <w:szCs w:val="24"/>
        </w:rPr>
        <w:t>districts</w:t>
      </w:r>
      <w:r w:rsidR="000A17C4" w:rsidRPr="00B81595">
        <w:rPr>
          <w:rFonts w:ascii="Times New Roman" w:hAnsi="Times New Roman"/>
          <w:sz w:val="24"/>
          <w:szCs w:val="24"/>
        </w:rPr>
        <w:t xml:space="preserve">, </w:t>
      </w:r>
      <w:r w:rsidR="00D7125F" w:rsidRPr="00B81595">
        <w:rPr>
          <w:rFonts w:ascii="Times New Roman" w:hAnsi="Times New Roman"/>
          <w:sz w:val="24"/>
          <w:szCs w:val="24"/>
        </w:rPr>
        <w:t>it was time for all participants to depart to their respect</w:t>
      </w:r>
      <w:r w:rsidR="00696B72" w:rsidRPr="00B81595">
        <w:rPr>
          <w:rFonts w:ascii="Times New Roman" w:hAnsi="Times New Roman"/>
          <w:sz w:val="24"/>
          <w:szCs w:val="24"/>
        </w:rPr>
        <w:t>ive</w:t>
      </w:r>
      <w:r w:rsidR="00D7125F" w:rsidRPr="00B81595">
        <w:rPr>
          <w:rFonts w:ascii="Times New Roman" w:hAnsi="Times New Roman"/>
          <w:sz w:val="24"/>
          <w:szCs w:val="24"/>
        </w:rPr>
        <w:t xml:space="preserve"> </w:t>
      </w:r>
      <w:r w:rsidR="00FE0FE8" w:rsidRPr="00B81595">
        <w:rPr>
          <w:rFonts w:ascii="Times New Roman" w:hAnsi="Times New Roman"/>
          <w:sz w:val="24"/>
          <w:szCs w:val="24"/>
        </w:rPr>
        <w:t>districts.</w:t>
      </w:r>
      <w:r w:rsidR="00D46B82" w:rsidRPr="00B81595">
        <w:rPr>
          <w:rFonts w:ascii="Times New Roman" w:hAnsi="Times New Roman"/>
          <w:sz w:val="24"/>
          <w:szCs w:val="24"/>
        </w:rPr>
        <w:t xml:space="preserve"> </w:t>
      </w:r>
      <w:r w:rsidR="00C60745" w:rsidRPr="00B81595">
        <w:rPr>
          <w:rFonts w:ascii="Times New Roman" w:hAnsi="Times New Roman"/>
          <w:sz w:val="24"/>
          <w:szCs w:val="24"/>
        </w:rPr>
        <w:t>As the Provincial team was ab</w:t>
      </w:r>
      <w:r w:rsidR="00BF5850" w:rsidRPr="00B81595">
        <w:rPr>
          <w:rFonts w:ascii="Times New Roman" w:hAnsi="Times New Roman"/>
          <w:sz w:val="24"/>
          <w:szCs w:val="24"/>
        </w:rPr>
        <w:t>o</w:t>
      </w:r>
      <w:r w:rsidR="00C60745" w:rsidRPr="00B81595">
        <w:rPr>
          <w:rFonts w:ascii="Times New Roman" w:hAnsi="Times New Roman"/>
          <w:sz w:val="24"/>
          <w:szCs w:val="24"/>
        </w:rPr>
        <w:t>ut to leave</w:t>
      </w:r>
      <w:r w:rsidR="00F140EF" w:rsidRPr="00B81595">
        <w:rPr>
          <w:rFonts w:ascii="Times New Roman" w:hAnsi="Times New Roman"/>
          <w:sz w:val="24"/>
          <w:szCs w:val="24"/>
        </w:rPr>
        <w:t xml:space="preserve"> for Chinsali, news came that there was a</w:t>
      </w:r>
      <w:r w:rsidR="00746C38" w:rsidRPr="00B81595">
        <w:rPr>
          <w:rFonts w:ascii="Times New Roman" w:hAnsi="Times New Roman"/>
          <w:sz w:val="24"/>
          <w:szCs w:val="24"/>
        </w:rPr>
        <w:t xml:space="preserve">n incident involving Isoka and Mpika boys secondary school. </w:t>
      </w:r>
      <w:r w:rsidR="0080306E" w:rsidRPr="00B81595">
        <w:rPr>
          <w:rFonts w:ascii="Times New Roman" w:hAnsi="Times New Roman"/>
          <w:sz w:val="24"/>
          <w:szCs w:val="24"/>
        </w:rPr>
        <w:t>The matter was followed up and it came to light that</w:t>
      </w:r>
      <w:r w:rsidR="00AF239E" w:rsidRPr="00B81595">
        <w:rPr>
          <w:rFonts w:ascii="Times New Roman" w:hAnsi="Times New Roman"/>
          <w:sz w:val="24"/>
          <w:szCs w:val="24"/>
        </w:rPr>
        <w:t xml:space="preserve"> the bus for Isoka team had its back windscreen</w:t>
      </w:r>
      <w:r w:rsidR="00B5032F" w:rsidRPr="00B81595">
        <w:rPr>
          <w:rFonts w:ascii="Times New Roman" w:hAnsi="Times New Roman"/>
          <w:sz w:val="24"/>
          <w:szCs w:val="24"/>
        </w:rPr>
        <w:t xml:space="preserve"> smashed by some disgruntled boys as it was leaving the </w:t>
      </w:r>
      <w:r w:rsidR="0085226C" w:rsidRPr="00B81595">
        <w:rPr>
          <w:rFonts w:ascii="Times New Roman" w:hAnsi="Times New Roman"/>
          <w:sz w:val="24"/>
          <w:szCs w:val="24"/>
        </w:rPr>
        <w:t>premises</w:t>
      </w:r>
      <w:r w:rsidR="00B5032F" w:rsidRPr="00B81595">
        <w:rPr>
          <w:rFonts w:ascii="Times New Roman" w:hAnsi="Times New Roman"/>
          <w:sz w:val="24"/>
          <w:szCs w:val="24"/>
        </w:rPr>
        <w:t>.</w:t>
      </w:r>
      <w:r w:rsidR="00EF7510" w:rsidRPr="00B81595">
        <w:rPr>
          <w:rFonts w:ascii="Times New Roman" w:hAnsi="Times New Roman"/>
          <w:sz w:val="24"/>
          <w:szCs w:val="24"/>
        </w:rPr>
        <w:t xml:space="preserve"> Two pupils were slightly injured</w:t>
      </w:r>
      <w:r w:rsidR="003B6979" w:rsidRPr="00B81595">
        <w:rPr>
          <w:rFonts w:ascii="Times New Roman" w:hAnsi="Times New Roman"/>
          <w:sz w:val="24"/>
          <w:szCs w:val="24"/>
        </w:rPr>
        <w:t>. The matter was reported to the nearest police station and immediately the investigation into the cause began.</w:t>
      </w:r>
      <w:r w:rsidR="00010266" w:rsidRPr="00B81595">
        <w:rPr>
          <w:rFonts w:ascii="Times New Roman" w:hAnsi="Times New Roman"/>
          <w:sz w:val="24"/>
          <w:szCs w:val="24"/>
        </w:rPr>
        <w:t xml:space="preserve"> At about 21:00HRS</w:t>
      </w:r>
      <w:r w:rsidR="003E7A7A" w:rsidRPr="00B81595">
        <w:rPr>
          <w:rFonts w:ascii="Times New Roman" w:hAnsi="Times New Roman"/>
          <w:sz w:val="24"/>
          <w:szCs w:val="24"/>
        </w:rPr>
        <w:t xml:space="preserve"> the Provincial team left for Chinsali</w:t>
      </w:r>
      <w:r w:rsidR="00931D9F" w:rsidRPr="00B81595">
        <w:rPr>
          <w:rFonts w:ascii="Times New Roman" w:hAnsi="Times New Roman"/>
          <w:sz w:val="24"/>
          <w:szCs w:val="24"/>
        </w:rPr>
        <w:t>.</w:t>
      </w:r>
    </w:p>
    <w:p w:rsidR="003E1987" w:rsidRDefault="003E1987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45" w:rsidRDefault="009B1945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45" w:rsidRDefault="009B1945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8C" w:rsidRDefault="00B8418C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45" w:rsidRDefault="009B1945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45" w:rsidRDefault="009B1945" w:rsidP="0093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571" w:rsidRDefault="00357499" w:rsidP="0060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45">
        <w:rPr>
          <w:rFonts w:ascii="Times New Roman" w:hAnsi="Times New Roman" w:cs="Times New Roman"/>
          <w:sz w:val="24"/>
          <w:szCs w:val="24"/>
        </w:rPr>
        <w:t>Mwape Emmanuel</w:t>
      </w:r>
      <w:r w:rsidR="00607571" w:rsidRPr="00607571">
        <w:rPr>
          <w:rFonts w:ascii="Times New Roman" w:hAnsi="Times New Roman" w:cs="Times New Roman"/>
          <w:sz w:val="24"/>
          <w:szCs w:val="24"/>
        </w:rPr>
        <w:t xml:space="preserve"> </w:t>
      </w:r>
      <w:r w:rsidR="00607571">
        <w:rPr>
          <w:rFonts w:ascii="Times New Roman" w:hAnsi="Times New Roman" w:cs="Times New Roman"/>
          <w:sz w:val="24"/>
          <w:szCs w:val="24"/>
        </w:rPr>
        <w:tab/>
      </w:r>
      <w:r w:rsidR="00607571">
        <w:rPr>
          <w:rFonts w:ascii="Times New Roman" w:hAnsi="Times New Roman" w:cs="Times New Roman"/>
          <w:sz w:val="24"/>
          <w:szCs w:val="24"/>
        </w:rPr>
        <w:tab/>
      </w:r>
      <w:r w:rsidR="00607571">
        <w:rPr>
          <w:rFonts w:ascii="Times New Roman" w:hAnsi="Times New Roman" w:cs="Times New Roman"/>
          <w:sz w:val="24"/>
          <w:szCs w:val="24"/>
        </w:rPr>
        <w:tab/>
      </w:r>
      <w:r w:rsidR="00607571">
        <w:rPr>
          <w:rFonts w:ascii="Times New Roman" w:hAnsi="Times New Roman" w:cs="Times New Roman"/>
          <w:sz w:val="24"/>
          <w:szCs w:val="24"/>
        </w:rPr>
        <w:tab/>
      </w:r>
      <w:r w:rsidR="00607571">
        <w:rPr>
          <w:rFonts w:ascii="Times New Roman" w:hAnsi="Times New Roman" w:cs="Times New Roman"/>
          <w:sz w:val="24"/>
          <w:szCs w:val="24"/>
        </w:rPr>
        <w:tab/>
      </w:r>
      <w:r w:rsidR="0060757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607571">
        <w:rPr>
          <w:rFonts w:ascii="Times New Roman" w:hAnsi="Times New Roman" w:cs="Times New Roman"/>
          <w:sz w:val="24"/>
          <w:szCs w:val="24"/>
        </w:rPr>
        <w:t>Kaluba</w:t>
      </w:r>
      <w:proofErr w:type="spellEnd"/>
      <w:r w:rsidR="00607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571">
        <w:rPr>
          <w:rFonts w:ascii="Times New Roman" w:hAnsi="Times New Roman" w:cs="Times New Roman"/>
          <w:sz w:val="24"/>
          <w:szCs w:val="24"/>
        </w:rPr>
        <w:t>Gladies</w:t>
      </w:r>
      <w:proofErr w:type="spellEnd"/>
    </w:p>
    <w:p w:rsidR="00607571" w:rsidRDefault="00357499" w:rsidP="0060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571" w:rsidRPr="00CB0E04">
        <w:rPr>
          <w:rFonts w:ascii="Times New Roman" w:hAnsi="Times New Roman" w:cs="Times New Roman"/>
          <w:b/>
          <w:sz w:val="24"/>
          <w:szCs w:val="24"/>
        </w:rPr>
        <w:t>JETS Secretary</w:t>
      </w:r>
      <w:r w:rsidR="00607571" w:rsidRPr="0060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</w:r>
      <w:r w:rsidR="00607571">
        <w:rPr>
          <w:rFonts w:ascii="Times New Roman" w:hAnsi="Times New Roman" w:cs="Times New Roman"/>
          <w:b/>
          <w:sz w:val="24"/>
          <w:szCs w:val="24"/>
        </w:rPr>
        <w:tab/>
        <w:t>Regional Organizer</w:t>
      </w:r>
    </w:p>
    <w:p w:rsidR="00607571" w:rsidRPr="00B8418C" w:rsidRDefault="00607571" w:rsidP="0060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E04">
        <w:rPr>
          <w:rFonts w:ascii="Times New Roman" w:hAnsi="Times New Roman" w:cs="Times New Roman"/>
          <w:b/>
          <w:sz w:val="24"/>
          <w:szCs w:val="24"/>
        </w:rPr>
        <w:t>(Muchinga Province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B0E04">
        <w:rPr>
          <w:rFonts w:ascii="Times New Roman" w:hAnsi="Times New Roman" w:cs="Times New Roman"/>
          <w:b/>
          <w:sz w:val="24"/>
          <w:szCs w:val="24"/>
        </w:rPr>
        <w:t>(Muchinga Province)</w:t>
      </w:r>
    </w:p>
    <w:sectPr w:rsidR="00607571" w:rsidRPr="00B8418C" w:rsidSect="0077200B">
      <w:pgSz w:w="11906" w:h="16838"/>
      <w:pgMar w:top="1440" w:right="1440" w:bottom="1440" w:left="144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D1" w:rsidRDefault="005C57D1" w:rsidP="00346DAC">
      <w:pPr>
        <w:spacing w:after="0" w:line="240" w:lineRule="auto"/>
      </w:pPr>
      <w:r>
        <w:separator/>
      </w:r>
    </w:p>
  </w:endnote>
  <w:endnote w:type="continuationSeparator" w:id="0">
    <w:p w:rsidR="005C57D1" w:rsidRDefault="005C57D1" w:rsidP="0034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D1" w:rsidRDefault="005C57D1" w:rsidP="00346DAC">
      <w:pPr>
        <w:spacing w:after="0" w:line="240" w:lineRule="auto"/>
      </w:pPr>
      <w:r>
        <w:separator/>
      </w:r>
    </w:p>
  </w:footnote>
  <w:footnote w:type="continuationSeparator" w:id="0">
    <w:p w:rsidR="005C57D1" w:rsidRDefault="005C57D1" w:rsidP="0034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016"/>
    <w:multiLevelType w:val="hybridMultilevel"/>
    <w:tmpl w:val="47A29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E56210"/>
    <w:multiLevelType w:val="multilevel"/>
    <w:tmpl w:val="829AD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7549D3"/>
    <w:multiLevelType w:val="hybridMultilevel"/>
    <w:tmpl w:val="D462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579BC"/>
    <w:multiLevelType w:val="hybridMultilevel"/>
    <w:tmpl w:val="C32E3122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43874"/>
    <w:multiLevelType w:val="hybridMultilevel"/>
    <w:tmpl w:val="EE52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D22"/>
    <w:multiLevelType w:val="multilevel"/>
    <w:tmpl w:val="535C76E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DE349A6"/>
    <w:multiLevelType w:val="hybridMultilevel"/>
    <w:tmpl w:val="6598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1"/>
    <w:rsid w:val="00004376"/>
    <w:rsid w:val="000049C9"/>
    <w:rsid w:val="00007827"/>
    <w:rsid w:val="00010266"/>
    <w:rsid w:val="00017688"/>
    <w:rsid w:val="00017E9D"/>
    <w:rsid w:val="00027BDF"/>
    <w:rsid w:val="000645FC"/>
    <w:rsid w:val="000708D6"/>
    <w:rsid w:val="00072E58"/>
    <w:rsid w:val="000815D2"/>
    <w:rsid w:val="00090A55"/>
    <w:rsid w:val="00090BF5"/>
    <w:rsid w:val="000A12E6"/>
    <w:rsid w:val="000A14A3"/>
    <w:rsid w:val="000A17C4"/>
    <w:rsid w:val="000B6BAA"/>
    <w:rsid w:val="000C017D"/>
    <w:rsid w:val="000C0349"/>
    <w:rsid w:val="000C2A09"/>
    <w:rsid w:val="000D0317"/>
    <w:rsid w:val="000D25AC"/>
    <w:rsid w:val="000D770B"/>
    <w:rsid w:val="000E2BC9"/>
    <w:rsid w:val="0010056B"/>
    <w:rsid w:val="0010244A"/>
    <w:rsid w:val="001078B9"/>
    <w:rsid w:val="00110FE4"/>
    <w:rsid w:val="00112F3C"/>
    <w:rsid w:val="0012193F"/>
    <w:rsid w:val="00122630"/>
    <w:rsid w:val="0012600E"/>
    <w:rsid w:val="0013048B"/>
    <w:rsid w:val="001415AE"/>
    <w:rsid w:val="0016182D"/>
    <w:rsid w:val="00162C5C"/>
    <w:rsid w:val="001759DD"/>
    <w:rsid w:val="0019373B"/>
    <w:rsid w:val="00195740"/>
    <w:rsid w:val="001A51FD"/>
    <w:rsid w:val="001A6938"/>
    <w:rsid w:val="001A7CA2"/>
    <w:rsid w:val="001B15E3"/>
    <w:rsid w:val="001B4A9B"/>
    <w:rsid w:val="001D193C"/>
    <w:rsid w:val="001D58F5"/>
    <w:rsid w:val="001E1790"/>
    <w:rsid w:val="001E751B"/>
    <w:rsid w:val="001F0815"/>
    <w:rsid w:val="001F13C9"/>
    <w:rsid w:val="00201C1E"/>
    <w:rsid w:val="002363C4"/>
    <w:rsid w:val="00236F5E"/>
    <w:rsid w:val="00241246"/>
    <w:rsid w:val="00253B9C"/>
    <w:rsid w:val="00254C73"/>
    <w:rsid w:val="00266508"/>
    <w:rsid w:val="00282A68"/>
    <w:rsid w:val="002A47C2"/>
    <w:rsid w:val="002A5B55"/>
    <w:rsid w:val="002B03D5"/>
    <w:rsid w:val="002B55CF"/>
    <w:rsid w:val="002D39E6"/>
    <w:rsid w:val="002E2E84"/>
    <w:rsid w:val="002E6E60"/>
    <w:rsid w:val="002E6FFE"/>
    <w:rsid w:val="002F6749"/>
    <w:rsid w:val="002F6CED"/>
    <w:rsid w:val="00316740"/>
    <w:rsid w:val="00337D4C"/>
    <w:rsid w:val="00342F62"/>
    <w:rsid w:val="00343859"/>
    <w:rsid w:val="00345049"/>
    <w:rsid w:val="003451E4"/>
    <w:rsid w:val="00346DAC"/>
    <w:rsid w:val="00352E22"/>
    <w:rsid w:val="00356A31"/>
    <w:rsid w:val="00356A73"/>
    <w:rsid w:val="00357499"/>
    <w:rsid w:val="003726FE"/>
    <w:rsid w:val="00382873"/>
    <w:rsid w:val="00390A6F"/>
    <w:rsid w:val="003A3182"/>
    <w:rsid w:val="003A7033"/>
    <w:rsid w:val="003B6979"/>
    <w:rsid w:val="003D246F"/>
    <w:rsid w:val="003D3DD5"/>
    <w:rsid w:val="003D4371"/>
    <w:rsid w:val="003E0D0A"/>
    <w:rsid w:val="003E1987"/>
    <w:rsid w:val="003E7A7A"/>
    <w:rsid w:val="003F243F"/>
    <w:rsid w:val="003F7B56"/>
    <w:rsid w:val="0040372A"/>
    <w:rsid w:val="004059A7"/>
    <w:rsid w:val="00413BF5"/>
    <w:rsid w:val="0042090F"/>
    <w:rsid w:val="0042172B"/>
    <w:rsid w:val="00424ECD"/>
    <w:rsid w:val="0043583E"/>
    <w:rsid w:val="00462FEB"/>
    <w:rsid w:val="0046419A"/>
    <w:rsid w:val="00477A7B"/>
    <w:rsid w:val="00492639"/>
    <w:rsid w:val="004A4E05"/>
    <w:rsid w:val="004A6A2D"/>
    <w:rsid w:val="004A7B32"/>
    <w:rsid w:val="004A7F8E"/>
    <w:rsid w:val="004B709E"/>
    <w:rsid w:val="004C048D"/>
    <w:rsid w:val="004F064D"/>
    <w:rsid w:val="004F73CF"/>
    <w:rsid w:val="00510774"/>
    <w:rsid w:val="00511E0C"/>
    <w:rsid w:val="00513327"/>
    <w:rsid w:val="00523C04"/>
    <w:rsid w:val="0054176B"/>
    <w:rsid w:val="00544222"/>
    <w:rsid w:val="005536EE"/>
    <w:rsid w:val="00567DC3"/>
    <w:rsid w:val="00597EDB"/>
    <w:rsid w:val="005A3F9B"/>
    <w:rsid w:val="005B3B01"/>
    <w:rsid w:val="005B665E"/>
    <w:rsid w:val="005B747A"/>
    <w:rsid w:val="005C57D1"/>
    <w:rsid w:val="005C6848"/>
    <w:rsid w:val="005D1680"/>
    <w:rsid w:val="005E43E5"/>
    <w:rsid w:val="005E6A1C"/>
    <w:rsid w:val="00605E27"/>
    <w:rsid w:val="00607571"/>
    <w:rsid w:val="00615A46"/>
    <w:rsid w:val="00625E7B"/>
    <w:rsid w:val="00627C9A"/>
    <w:rsid w:val="00644FB4"/>
    <w:rsid w:val="00645E6B"/>
    <w:rsid w:val="006462C5"/>
    <w:rsid w:val="00651014"/>
    <w:rsid w:val="006569A6"/>
    <w:rsid w:val="00662650"/>
    <w:rsid w:val="00664287"/>
    <w:rsid w:val="00683867"/>
    <w:rsid w:val="00696B72"/>
    <w:rsid w:val="006B0256"/>
    <w:rsid w:val="006D62E1"/>
    <w:rsid w:val="006E1726"/>
    <w:rsid w:val="006F75F1"/>
    <w:rsid w:val="00702B2B"/>
    <w:rsid w:val="00703248"/>
    <w:rsid w:val="00714F2C"/>
    <w:rsid w:val="00716614"/>
    <w:rsid w:val="007200B1"/>
    <w:rsid w:val="00721D9D"/>
    <w:rsid w:val="00725AEC"/>
    <w:rsid w:val="00746C38"/>
    <w:rsid w:val="00760C7C"/>
    <w:rsid w:val="007715E9"/>
    <w:rsid w:val="0077200B"/>
    <w:rsid w:val="00773392"/>
    <w:rsid w:val="00786425"/>
    <w:rsid w:val="007931B8"/>
    <w:rsid w:val="007947C6"/>
    <w:rsid w:val="007A68E2"/>
    <w:rsid w:val="007B0B70"/>
    <w:rsid w:val="007B5854"/>
    <w:rsid w:val="007C1470"/>
    <w:rsid w:val="007E4640"/>
    <w:rsid w:val="007F680C"/>
    <w:rsid w:val="0080306E"/>
    <w:rsid w:val="00804535"/>
    <w:rsid w:val="00806F7F"/>
    <w:rsid w:val="00807007"/>
    <w:rsid w:val="0083262B"/>
    <w:rsid w:val="008369F5"/>
    <w:rsid w:val="0085226C"/>
    <w:rsid w:val="00864447"/>
    <w:rsid w:val="0086733F"/>
    <w:rsid w:val="00874F20"/>
    <w:rsid w:val="008768ED"/>
    <w:rsid w:val="008847DA"/>
    <w:rsid w:val="008A19EE"/>
    <w:rsid w:val="008D6694"/>
    <w:rsid w:val="008D76A4"/>
    <w:rsid w:val="008E0E22"/>
    <w:rsid w:val="008F05EA"/>
    <w:rsid w:val="008F12BA"/>
    <w:rsid w:val="008F5EFF"/>
    <w:rsid w:val="009010BC"/>
    <w:rsid w:val="00931D9F"/>
    <w:rsid w:val="009408B3"/>
    <w:rsid w:val="0094380A"/>
    <w:rsid w:val="00950C4F"/>
    <w:rsid w:val="009801C3"/>
    <w:rsid w:val="00985E87"/>
    <w:rsid w:val="00990327"/>
    <w:rsid w:val="009903AD"/>
    <w:rsid w:val="0099724E"/>
    <w:rsid w:val="00997890"/>
    <w:rsid w:val="009A43CF"/>
    <w:rsid w:val="009B1945"/>
    <w:rsid w:val="009B23C4"/>
    <w:rsid w:val="009B52D3"/>
    <w:rsid w:val="009C6A6C"/>
    <w:rsid w:val="009F4A9F"/>
    <w:rsid w:val="00A10F7E"/>
    <w:rsid w:val="00A130CF"/>
    <w:rsid w:val="00A149EE"/>
    <w:rsid w:val="00A30D90"/>
    <w:rsid w:val="00A72EAE"/>
    <w:rsid w:val="00A819B5"/>
    <w:rsid w:val="00A82015"/>
    <w:rsid w:val="00AB1E5F"/>
    <w:rsid w:val="00AB3614"/>
    <w:rsid w:val="00AC013C"/>
    <w:rsid w:val="00AE3CA6"/>
    <w:rsid w:val="00AE4805"/>
    <w:rsid w:val="00AE7ABE"/>
    <w:rsid w:val="00AF239E"/>
    <w:rsid w:val="00B07FC3"/>
    <w:rsid w:val="00B12521"/>
    <w:rsid w:val="00B13BBB"/>
    <w:rsid w:val="00B21A4D"/>
    <w:rsid w:val="00B228A4"/>
    <w:rsid w:val="00B23A3E"/>
    <w:rsid w:val="00B5032F"/>
    <w:rsid w:val="00B50D27"/>
    <w:rsid w:val="00B56F14"/>
    <w:rsid w:val="00B765DC"/>
    <w:rsid w:val="00B81595"/>
    <w:rsid w:val="00B8297C"/>
    <w:rsid w:val="00B8418C"/>
    <w:rsid w:val="00B843A4"/>
    <w:rsid w:val="00B86A9E"/>
    <w:rsid w:val="00BC2B30"/>
    <w:rsid w:val="00BD2512"/>
    <w:rsid w:val="00BD2B59"/>
    <w:rsid w:val="00BF5850"/>
    <w:rsid w:val="00C00605"/>
    <w:rsid w:val="00C15B13"/>
    <w:rsid w:val="00C20004"/>
    <w:rsid w:val="00C22A8B"/>
    <w:rsid w:val="00C267EC"/>
    <w:rsid w:val="00C4569A"/>
    <w:rsid w:val="00C512CF"/>
    <w:rsid w:val="00C60745"/>
    <w:rsid w:val="00C61022"/>
    <w:rsid w:val="00C625DD"/>
    <w:rsid w:val="00C65A05"/>
    <w:rsid w:val="00C825A0"/>
    <w:rsid w:val="00CA7EC4"/>
    <w:rsid w:val="00CB0E04"/>
    <w:rsid w:val="00CB6A1A"/>
    <w:rsid w:val="00CC5A2D"/>
    <w:rsid w:val="00CC7BC8"/>
    <w:rsid w:val="00CC7C9C"/>
    <w:rsid w:val="00CD62EB"/>
    <w:rsid w:val="00CD68C4"/>
    <w:rsid w:val="00CE566E"/>
    <w:rsid w:val="00CE7640"/>
    <w:rsid w:val="00D0444B"/>
    <w:rsid w:val="00D06CE8"/>
    <w:rsid w:val="00D14329"/>
    <w:rsid w:val="00D1766A"/>
    <w:rsid w:val="00D3066A"/>
    <w:rsid w:val="00D33746"/>
    <w:rsid w:val="00D4018A"/>
    <w:rsid w:val="00D46B82"/>
    <w:rsid w:val="00D51C8D"/>
    <w:rsid w:val="00D62BC8"/>
    <w:rsid w:val="00D7125F"/>
    <w:rsid w:val="00D80F48"/>
    <w:rsid w:val="00D8469D"/>
    <w:rsid w:val="00D952B8"/>
    <w:rsid w:val="00D97083"/>
    <w:rsid w:val="00D97325"/>
    <w:rsid w:val="00DA0C24"/>
    <w:rsid w:val="00DA3BF0"/>
    <w:rsid w:val="00DA497F"/>
    <w:rsid w:val="00DA5567"/>
    <w:rsid w:val="00DC3EC3"/>
    <w:rsid w:val="00DD49C4"/>
    <w:rsid w:val="00DD5177"/>
    <w:rsid w:val="00DE0EBB"/>
    <w:rsid w:val="00DE1F39"/>
    <w:rsid w:val="00E10893"/>
    <w:rsid w:val="00E134F1"/>
    <w:rsid w:val="00E16E67"/>
    <w:rsid w:val="00E41643"/>
    <w:rsid w:val="00E4227E"/>
    <w:rsid w:val="00E45138"/>
    <w:rsid w:val="00E463F1"/>
    <w:rsid w:val="00E51242"/>
    <w:rsid w:val="00E7560B"/>
    <w:rsid w:val="00E75B05"/>
    <w:rsid w:val="00EB09A5"/>
    <w:rsid w:val="00ED2F90"/>
    <w:rsid w:val="00EE3B3A"/>
    <w:rsid w:val="00EF1610"/>
    <w:rsid w:val="00EF5E44"/>
    <w:rsid w:val="00EF60E7"/>
    <w:rsid w:val="00EF7510"/>
    <w:rsid w:val="00F140EF"/>
    <w:rsid w:val="00F33C2A"/>
    <w:rsid w:val="00F33DE6"/>
    <w:rsid w:val="00F35A91"/>
    <w:rsid w:val="00F37296"/>
    <w:rsid w:val="00F40944"/>
    <w:rsid w:val="00F520D3"/>
    <w:rsid w:val="00F56161"/>
    <w:rsid w:val="00F678A1"/>
    <w:rsid w:val="00F83902"/>
    <w:rsid w:val="00F83E1F"/>
    <w:rsid w:val="00FA2408"/>
    <w:rsid w:val="00FB32D7"/>
    <w:rsid w:val="00FB7387"/>
    <w:rsid w:val="00FC2E68"/>
    <w:rsid w:val="00FD5263"/>
    <w:rsid w:val="00FD6DC6"/>
    <w:rsid w:val="00FE0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21"/>
    <w:rPr>
      <w:lang w:val="en-GB"/>
    </w:rPr>
  </w:style>
  <w:style w:type="paragraph" w:styleId="ListParagraph">
    <w:name w:val="List Paragraph"/>
    <w:basedOn w:val="Normal"/>
    <w:uiPriority w:val="34"/>
    <w:qFormat/>
    <w:rsid w:val="00B12521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1252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A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21"/>
    <w:rPr>
      <w:lang w:val="en-GB"/>
    </w:rPr>
  </w:style>
  <w:style w:type="paragraph" w:styleId="ListParagraph">
    <w:name w:val="List Paragraph"/>
    <w:basedOn w:val="Normal"/>
    <w:uiPriority w:val="34"/>
    <w:qFormat/>
    <w:rsid w:val="00B12521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1252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A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2016-07-02T23:46:00Z</cp:lastPrinted>
  <dcterms:created xsi:type="dcterms:W3CDTF">2016-07-02T23:48:00Z</dcterms:created>
  <dcterms:modified xsi:type="dcterms:W3CDTF">2016-07-02T23:48:00Z</dcterms:modified>
</cp:coreProperties>
</file>